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B022E" w14:textId="77777777" w:rsidR="0048389E" w:rsidRDefault="00CE6DB6">
      <w:pPr>
        <w:pStyle w:val="Otsikko"/>
        <w:spacing w:before="240" w:after="120"/>
      </w:pPr>
      <w:bookmarkStart w:id="0" w:name="__RefHeading___Toc8849_2511685992"/>
      <w:bookmarkEnd w:id="0"/>
      <w:r>
        <w:t>PPLY.fi -sivuston päivittäminen ja sisällön tuottaminen</w:t>
      </w:r>
    </w:p>
    <w:p w14:paraId="090F5064" w14:textId="77777777" w:rsidR="0048389E" w:rsidRDefault="00CE6DB6">
      <w:pPr>
        <w:rPr>
          <w:b/>
          <w:i/>
          <w:color w:val="7F7F7F" w:themeColor="text1" w:themeTint="80"/>
        </w:rPr>
      </w:pPr>
      <w:r>
        <w:rPr>
          <w:b/>
          <w:i/>
          <w:color w:val="7F7F7F" w:themeColor="text1" w:themeTint="80"/>
        </w:rPr>
        <w:t xml:space="preserve">     -pikaohje</w:t>
      </w:r>
    </w:p>
    <w:p w14:paraId="2B8BD037" w14:textId="319E0AD9" w:rsidR="0048389E" w:rsidRDefault="00CE6DB6">
      <w:pPr>
        <w:jc w:val="right"/>
      </w:pPr>
      <w:r>
        <w:rPr>
          <w:i/>
        </w:rPr>
        <w:t xml:space="preserve">päivitetty </w:t>
      </w:r>
      <w:r w:rsidR="00A0694D">
        <w:rPr>
          <w:i/>
        </w:rPr>
        <w:t>14</w:t>
      </w:r>
      <w:r w:rsidR="0031684B">
        <w:rPr>
          <w:i/>
        </w:rPr>
        <w:t>.</w:t>
      </w:r>
      <w:r w:rsidR="00A0694D">
        <w:rPr>
          <w:i/>
        </w:rPr>
        <w:t>11</w:t>
      </w:r>
      <w:r>
        <w:rPr>
          <w:i/>
        </w:rPr>
        <w:t>.202</w:t>
      </w:r>
      <w:r w:rsidR="00A0694D">
        <w:rPr>
          <w:i/>
        </w:rPr>
        <w:t>2</w:t>
      </w:r>
    </w:p>
    <w:p w14:paraId="2DBF9730" w14:textId="77777777" w:rsidR="0048389E" w:rsidRDefault="0048389E">
      <w:pPr>
        <w:jc w:val="right"/>
        <w:rPr>
          <w:i/>
        </w:rPr>
      </w:pPr>
    </w:p>
    <w:p w14:paraId="2A17D1AC" w14:textId="77777777" w:rsidR="0048389E" w:rsidRDefault="0048389E">
      <w:pPr>
        <w:jc w:val="right"/>
        <w:rPr>
          <w:i/>
        </w:rPr>
      </w:pPr>
    </w:p>
    <w:p w14:paraId="6ED38707" w14:textId="77777777" w:rsidR="0048389E" w:rsidRDefault="0048389E"/>
    <w:p w14:paraId="43F005B0" w14:textId="77777777" w:rsidR="0048389E" w:rsidRDefault="0048389E"/>
    <w:p w14:paraId="6A170B60" w14:textId="77777777" w:rsidR="0048389E" w:rsidRDefault="0048389E"/>
    <w:sdt>
      <w:sdtPr>
        <w:rPr>
          <w:rFonts w:cs="Lucida Sans"/>
          <w:b w:val="0"/>
          <w:bCs w:val="0"/>
          <w:sz w:val="24"/>
          <w:szCs w:val="24"/>
        </w:rPr>
        <w:id w:val="-685213697"/>
        <w:docPartObj>
          <w:docPartGallery w:val="Table of Contents"/>
          <w:docPartUnique/>
        </w:docPartObj>
      </w:sdtPr>
      <w:sdtContent>
        <w:p w14:paraId="111C44EF" w14:textId="77777777" w:rsidR="0048389E" w:rsidRDefault="00CE6DB6">
          <w:pPr>
            <w:pStyle w:val="Lhdeluettelonotsikko"/>
          </w:pPr>
          <w:r>
            <w:t>Sisällysluettelo</w:t>
          </w:r>
        </w:p>
        <w:p w14:paraId="42F34E0B" w14:textId="71C45944" w:rsidR="009E3F70" w:rsidRDefault="00CE6DB6">
          <w:pPr>
            <w:pStyle w:val="Sisluet1"/>
            <w:rPr>
              <w:rFonts w:cstheme="minorBidi"/>
              <w:noProof/>
              <w:sz w:val="22"/>
              <w:szCs w:val="22"/>
            </w:rPr>
          </w:pPr>
          <w:r>
            <w:fldChar w:fldCharType="begin"/>
          </w:r>
          <w:r>
            <w:rPr>
              <w:rStyle w:val="Hakemistolinkki"/>
            </w:rPr>
            <w:instrText>TOC \f \o "1-9" \h</w:instrText>
          </w:r>
          <w:r>
            <w:rPr>
              <w:rStyle w:val="Hakemistolinkki"/>
            </w:rPr>
            <w:fldChar w:fldCharType="separate"/>
          </w:r>
          <w:hyperlink w:anchor="_Toc119350962" w:history="1">
            <w:r w:rsidR="009E3F70" w:rsidRPr="007B4A10">
              <w:rPr>
                <w:rStyle w:val="Hyperlinkki"/>
                <w:noProof/>
              </w:rPr>
              <w:t>Yleistä</w:t>
            </w:r>
            <w:r w:rsidR="009E3F70">
              <w:rPr>
                <w:noProof/>
              </w:rPr>
              <w:tab/>
            </w:r>
            <w:r w:rsidR="009E3F70">
              <w:rPr>
                <w:noProof/>
              </w:rPr>
              <w:fldChar w:fldCharType="begin"/>
            </w:r>
            <w:r w:rsidR="009E3F70">
              <w:rPr>
                <w:noProof/>
              </w:rPr>
              <w:instrText xml:space="preserve"> PAGEREF _Toc119350962 \h </w:instrText>
            </w:r>
            <w:r w:rsidR="009E3F70">
              <w:rPr>
                <w:noProof/>
              </w:rPr>
            </w:r>
            <w:r w:rsidR="009E3F70">
              <w:rPr>
                <w:noProof/>
              </w:rPr>
              <w:fldChar w:fldCharType="separate"/>
            </w:r>
            <w:r w:rsidR="009E3F70">
              <w:rPr>
                <w:noProof/>
              </w:rPr>
              <w:t>2</w:t>
            </w:r>
            <w:r w:rsidR="009E3F70">
              <w:rPr>
                <w:noProof/>
              </w:rPr>
              <w:fldChar w:fldCharType="end"/>
            </w:r>
          </w:hyperlink>
        </w:p>
        <w:p w14:paraId="0B05DEFB" w14:textId="4A92C85A" w:rsidR="009E3F70" w:rsidRDefault="009E3F70">
          <w:pPr>
            <w:pStyle w:val="Sisluet2"/>
            <w:rPr>
              <w:rFonts w:cstheme="minorBidi"/>
              <w:noProof/>
              <w:sz w:val="22"/>
              <w:szCs w:val="22"/>
            </w:rPr>
          </w:pPr>
          <w:hyperlink w:anchor="_Toc119350963" w:history="1">
            <w:r w:rsidRPr="007B4A10">
              <w:rPr>
                <w:rStyle w:val="Hyperlinkki"/>
                <w:noProof/>
              </w:rPr>
              <w:t>Kirjautuminen sivustolle</w:t>
            </w:r>
            <w:r>
              <w:rPr>
                <w:noProof/>
              </w:rPr>
              <w:tab/>
            </w:r>
            <w:r>
              <w:rPr>
                <w:noProof/>
              </w:rPr>
              <w:fldChar w:fldCharType="begin"/>
            </w:r>
            <w:r>
              <w:rPr>
                <w:noProof/>
              </w:rPr>
              <w:instrText xml:space="preserve"> PAGEREF _Toc119350963 \h </w:instrText>
            </w:r>
            <w:r>
              <w:rPr>
                <w:noProof/>
              </w:rPr>
            </w:r>
            <w:r>
              <w:rPr>
                <w:noProof/>
              </w:rPr>
              <w:fldChar w:fldCharType="separate"/>
            </w:r>
            <w:r>
              <w:rPr>
                <w:noProof/>
              </w:rPr>
              <w:t>3</w:t>
            </w:r>
            <w:r>
              <w:rPr>
                <w:noProof/>
              </w:rPr>
              <w:fldChar w:fldCharType="end"/>
            </w:r>
          </w:hyperlink>
        </w:p>
        <w:p w14:paraId="7B47F4A2" w14:textId="7497100A" w:rsidR="009E3F70" w:rsidRDefault="009E3F70">
          <w:pPr>
            <w:pStyle w:val="Sisluet2"/>
            <w:rPr>
              <w:rFonts w:cstheme="minorBidi"/>
              <w:noProof/>
              <w:sz w:val="22"/>
              <w:szCs w:val="22"/>
            </w:rPr>
          </w:pPr>
          <w:hyperlink w:anchor="_Toc119350964" w:history="1">
            <w:r w:rsidRPr="007B4A10">
              <w:rPr>
                <w:rStyle w:val="Hyperlinkki"/>
                <w:noProof/>
              </w:rPr>
              <w:t>Ohjausnäkymä</w:t>
            </w:r>
            <w:r>
              <w:rPr>
                <w:noProof/>
              </w:rPr>
              <w:tab/>
            </w:r>
            <w:r>
              <w:rPr>
                <w:noProof/>
              </w:rPr>
              <w:fldChar w:fldCharType="begin"/>
            </w:r>
            <w:r>
              <w:rPr>
                <w:noProof/>
              </w:rPr>
              <w:instrText xml:space="preserve"> PAGEREF _Toc119350964 \h </w:instrText>
            </w:r>
            <w:r>
              <w:rPr>
                <w:noProof/>
              </w:rPr>
            </w:r>
            <w:r>
              <w:rPr>
                <w:noProof/>
              </w:rPr>
              <w:fldChar w:fldCharType="separate"/>
            </w:r>
            <w:r>
              <w:rPr>
                <w:noProof/>
              </w:rPr>
              <w:t>4</w:t>
            </w:r>
            <w:r>
              <w:rPr>
                <w:noProof/>
              </w:rPr>
              <w:fldChar w:fldCharType="end"/>
            </w:r>
          </w:hyperlink>
        </w:p>
        <w:p w14:paraId="1280E690" w14:textId="622F7BFB" w:rsidR="009E3F70" w:rsidRDefault="009E3F70">
          <w:pPr>
            <w:pStyle w:val="Sisluet1"/>
            <w:rPr>
              <w:rFonts w:cstheme="minorBidi"/>
              <w:noProof/>
              <w:sz w:val="22"/>
              <w:szCs w:val="22"/>
            </w:rPr>
          </w:pPr>
          <w:hyperlink w:anchor="_Toc119350965" w:history="1">
            <w:r w:rsidRPr="007B4A10">
              <w:rPr>
                <w:rStyle w:val="Hyperlinkki"/>
                <w:noProof/>
              </w:rPr>
              <w:t>Perusylläpito</w:t>
            </w:r>
            <w:r>
              <w:rPr>
                <w:noProof/>
              </w:rPr>
              <w:tab/>
            </w:r>
            <w:r>
              <w:rPr>
                <w:noProof/>
              </w:rPr>
              <w:fldChar w:fldCharType="begin"/>
            </w:r>
            <w:r>
              <w:rPr>
                <w:noProof/>
              </w:rPr>
              <w:instrText xml:space="preserve"> PAGEREF _Toc119350965 \h </w:instrText>
            </w:r>
            <w:r>
              <w:rPr>
                <w:noProof/>
              </w:rPr>
            </w:r>
            <w:r>
              <w:rPr>
                <w:noProof/>
              </w:rPr>
              <w:fldChar w:fldCharType="separate"/>
            </w:r>
            <w:r>
              <w:rPr>
                <w:noProof/>
              </w:rPr>
              <w:t>6</w:t>
            </w:r>
            <w:r>
              <w:rPr>
                <w:noProof/>
              </w:rPr>
              <w:fldChar w:fldCharType="end"/>
            </w:r>
          </w:hyperlink>
        </w:p>
        <w:p w14:paraId="7619D197" w14:textId="5ED6A6F8" w:rsidR="009E3F70" w:rsidRDefault="009E3F70">
          <w:pPr>
            <w:pStyle w:val="Sisluet2"/>
            <w:rPr>
              <w:rFonts w:cstheme="minorBidi"/>
              <w:noProof/>
              <w:sz w:val="22"/>
              <w:szCs w:val="22"/>
            </w:rPr>
          </w:pPr>
          <w:hyperlink w:anchor="_Toc119350966" w:history="1">
            <w:r w:rsidRPr="007B4A10">
              <w:rPr>
                <w:rStyle w:val="Hyperlinkki"/>
                <w:noProof/>
              </w:rPr>
              <w:t>Uutisten lisääminen etusivulle / vanhan sisällön tuominen</w:t>
            </w:r>
            <w:r>
              <w:rPr>
                <w:noProof/>
              </w:rPr>
              <w:tab/>
            </w:r>
            <w:r>
              <w:rPr>
                <w:noProof/>
              </w:rPr>
              <w:fldChar w:fldCharType="begin"/>
            </w:r>
            <w:r>
              <w:rPr>
                <w:noProof/>
              </w:rPr>
              <w:instrText xml:space="preserve"> PAGEREF _Toc119350966 \h </w:instrText>
            </w:r>
            <w:r>
              <w:rPr>
                <w:noProof/>
              </w:rPr>
            </w:r>
            <w:r>
              <w:rPr>
                <w:noProof/>
              </w:rPr>
              <w:fldChar w:fldCharType="separate"/>
            </w:r>
            <w:r>
              <w:rPr>
                <w:noProof/>
              </w:rPr>
              <w:t>6</w:t>
            </w:r>
            <w:r>
              <w:rPr>
                <w:noProof/>
              </w:rPr>
              <w:fldChar w:fldCharType="end"/>
            </w:r>
          </w:hyperlink>
        </w:p>
        <w:p w14:paraId="578A7F4C" w14:textId="47FCBE70" w:rsidR="009E3F70" w:rsidRDefault="009E3F70">
          <w:pPr>
            <w:pStyle w:val="Sisluet2"/>
            <w:rPr>
              <w:rFonts w:cstheme="minorBidi"/>
              <w:noProof/>
              <w:sz w:val="22"/>
              <w:szCs w:val="22"/>
            </w:rPr>
          </w:pPr>
          <w:hyperlink w:anchor="_Toc119350967" w:history="1">
            <w:r w:rsidRPr="007B4A10">
              <w:rPr>
                <w:rStyle w:val="Hyperlinkki"/>
                <w:noProof/>
              </w:rPr>
              <w:t>Sivujen lisääminen / vanhan sisällön tuominen</w:t>
            </w:r>
            <w:r>
              <w:rPr>
                <w:noProof/>
              </w:rPr>
              <w:tab/>
            </w:r>
            <w:r>
              <w:rPr>
                <w:noProof/>
              </w:rPr>
              <w:fldChar w:fldCharType="begin"/>
            </w:r>
            <w:r>
              <w:rPr>
                <w:noProof/>
              </w:rPr>
              <w:instrText xml:space="preserve"> PAGEREF _Toc119350967 \h </w:instrText>
            </w:r>
            <w:r>
              <w:rPr>
                <w:noProof/>
              </w:rPr>
            </w:r>
            <w:r>
              <w:rPr>
                <w:noProof/>
              </w:rPr>
              <w:fldChar w:fldCharType="separate"/>
            </w:r>
            <w:r>
              <w:rPr>
                <w:noProof/>
              </w:rPr>
              <w:t>10</w:t>
            </w:r>
            <w:r>
              <w:rPr>
                <w:noProof/>
              </w:rPr>
              <w:fldChar w:fldCharType="end"/>
            </w:r>
          </w:hyperlink>
        </w:p>
        <w:p w14:paraId="774260BF" w14:textId="0C6965CC" w:rsidR="009E3F70" w:rsidRDefault="009E3F70">
          <w:pPr>
            <w:pStyle w:val="Sisluet2"/>
            <w:rPr>
              <w:rFonts w:cstheme="minorBidi"/>
              <w:noProof/>
              <w:sz w:val="22"/>
              <w:szCs w:val="22"/>
            </w:rPr>
          </w:pPr>
          <w:hyperlink w:anchor="_Toc119350968" w:history="1">
            <w:r w:rsidRPr="007B4A10">
              <w:rPr>
                <w:rStyle w:val="Hyperlinkki"/>
                <w:noProof/>
              </w:rPr>
              <w:t>Sivun tai artikkelin päivittäminen ja editoiminen</w:t>
            </w:r>
            <w:r>
              <w:rPr>
                <w:noProof/>
              </w:rPr>
              <w:tab/>
            </w:r>
            <w:r>
              <w:rPr>
                <w:noProof/>
              </w:rPr>
              <w:fldChar w:fldCharType="begin"/>
            </w:r>
            <w:r>
              <w:rPr>
                <w:noProof/>
              </w:rPr>
              <w:instrText xml:space="preserve"> PAGEREF _Toc119350968 \h </w:instrText>
            </w:r>
            <w:r>
              <w:rPr>
                <w:noProof/>
              </w:rPr>
            </w:r>
            <w:r>
              <w:rPr>
                <w:noProof/>
              </w:rPr>
              <w:fldChar w:fldCharType="separate"/>
            </w:r>
            <w:r>
              <w:rPr>
                <w:noProof/>
              </w:rPr>
              <w:t>12</w:t>
            </w:r>
            <w:r>
              <w:rPr>
                <w:noProof/>
              </w:rPr>
              <w:fldChar w:fldCharType="end"/>
            </w:r>
          </w:hyperlink>
        </w:p>
        <w:p w14:paraId="48866CEF" w14:textId="718E1534" w:rsidR="009E3F70" w:rsidRDefault="009E3F70">
          <w:pPr>
            <w:pStyle w:val="Sisluet2"/>
            <w:rPr>
              <w:rFonts w:cstheme="minorBidi"/>
              <w:noProof/>
              <w:sz w:val="22"/>
              <w:szCs w:val="22"/>
            </w:rPr>
          </w:pPr>
          <w:hyperlink w:anchor="_Toc119350969" w:history="1">
            <w:r w:rsidRPr="007B4A10">
              <w:rPr>
                <w:rStyle w:val="Hyperlinkki"/>
                <w:noProof/>
              </w:rPr>
              <w:t>Tapahtumien lisääminen kalenteriin</w:t>
            </w:r>
            <w:r>
              <w:rPr>
                <w:noProof/>
              </w:rPr>
              <w:tab/>
            </w:r>
            <w:r>
              <w:rPr>
                <w:noProof/>
              </w:rPr>
              <w:fldChar w:fldCharType="begin"/>
            </w:r>
            <w:r>
              <w:rPr>
                <w:noProof/>
              </w:rPr>
              <w:instrText xml:space="preserve"> PAGEREF _Toc119350969 \h </w:instrText>
            </w:r>
            <w:r>
              <w:rPr>
                <w:noProof/>
              </w:rPr>
            </w:r>
            <w:r>
              <w:rPr>
                <w:noProof/>
              </w:rPr>
              <w:fldChar w:fldCharType="separate"/>
            </w:r>
            <w:r>
              <w:rPr>
                <w:noProof/>
              </w:rPr>
              <w:t>14</w:t>
            </w:r>
            <w:r>
              <w:rPr>
                <w:noProof/>
              </w:rPr>
              <w:fldChar w:fldCharType="end"/>
            </w:r>
          </w:hyperlink>
        </w:p>
        <w:p w14:paraId="680DD5E1" w14:textId="06DCB790" w:rsidR="009E3F70" w:rsidRDefault="009E3F70">
          <w:pPr>
            <w:pStyle w:val="Sisluet1"/>
            <w:rPr>
              <w:rFonts w:cstheme="minorBidi"/>
              <w:noProof/>
              <w:sz w:val="22"/>
              <w:szCs w:val="22"/>
            </w:rPr>
          </w:pPr>
          <w:hyperlink w:anchor="_Toc119350970" w:history="1">
            <w:r w:rsidRPr="007B4A10">
              <w:rPr>
                <w:rStyle w:val="Hyperlinkki"/>
                <w:noProof/>
              </w:rPr>
              <w:t>Teknisiä erikoistapauksia</w:t>
            </w:r>
            <w:r>
              <w:rPr>
                <w:noProof/>
              </w:rPr>
              <w:tab/>
            </w:r>
            <w:r>
              <w:rPr>
                <w:noProof/>
              </w:rPr>
              <w:fldChar w:fldCharType="begin"/>
            </w:r>
            <w:r>
              <w:rPr>
                <w:noProof/>
              </w:rPr>
              <w:instrText xml:space="preserve"> PAGEREF _Toc119350970 \h </w:instrText>
            </w:r>
            <w:r>
              <w:rPr>
                <w:noProof/>
              </w:rPr>
            </w:r>
            <w:r>
              <w:rPr>
                <w:noProof/>
              </w:rPr>
              <w:fldChar w:fldCharType="separate"/>
            </w:r>
            <w:r>
              <w:rPr>
                <w:noProof/>
              </w:rPr>
              <w:t>15</w:t>
            </w:r>
            <w:r>
              <w:rPr>
                <w:noProof/>
              </w:rPr>
              <w:fldChar w:fldCharType="end"/>
            </w:r>
          </w:hyperlink>
        </w:p>
        <w:p w14:paraId="75D2F665" w14:textId="6A12DD17" w:rsidR="009E3F70" w:rsidRDefault="009E3F70">
          <w:pPr>
            <w:pStyle w:val="Sisluet2"/>
            <w:rPr>
              <w:rFonts w:cstheme="minorBidi"/>
              <w:noProof/>
              <w:sz w:val="22"/>
              <w:szCs w:val="22"/>
            </w:rPr>
          </w:pPr>
          <w:hyperlink w:anchor="_Toc119350971" w:history="1">
            <w:r w:rsidRPr="007B4A10">
              <w:rPr>
                <w:rStyle w:val="Hyperlinkki"/>
                <w:noProof/>
              </w:rPr>
              <w:t>Salasanalla suojattu tiedosto (esim. tuorein Aureola)</w:t>
            </w:r>
            <w:r>
              <w:rPr>
                <w:noProof/>
              </w:rPr>
              <w:tab/>
            </w:r>
            <w:r>
              <w:rPr>
                <w:noProof/>
              </w:rPr>
              <w:fldChar w:fldCharType="begin"/>
            </w:r>
            <w:r>
              <w:rPr>
                <w:noProof/>
              </w:rPr>
              <w:instrText xml:space="preserve"> PAGEREF _Toc119350971 \h </w:instrText>
            </w:r>
            <w:r>
              <w:rPr>
                <w:noProof/>
              </w:rPr>
            </w:r>
            <w:r>
              <w:rPr>
                <w:noProof/>
              </w:rPr>
              <w:fldChar w:fldCharType="separate"/>
            </w:r>
            <w:r>
              <w:rPr>
                <w:noProof/>
              </w:rPr>
              <w:t>15</w:t>
            </w:r>
            <w:r>
              <w:rPr>
                <w:noProof/>
              </w:rPr>
              <w:fldChar w:fldCharType="end"/>
            </w:r>
          </w:hyperlink>
        </w:p>
        <w:p w14:paraId="394382D8" w14:textId="626EEA4C" w:rsidR="009E3F70" w:rsidRDefault="009E3F70">
          <w:pPr>
            <w:pStyle w:val="Sisluet2"/>
            <w:rPr>
              <w:rFonts w:cstheme="minorBidi"/>
              <w:noProof/>
              <w:sz w:val="22"/>
              <w:szCs w:val="22"/>
            </w:rPr>
          </w:pPr>
          <w:hyperlink w:anchor="_Toc119350972" w:history="1">
            <w:r w:rsidRPr="007B4A10">
              <w:rPr>
                <w:rStyle w:val="Hyperlinkki"/>
                <w:noProof/>
              </w:rPr>
              <w:t>Javascript (esim. rallien vuosiluettelo)</w:t>
            </w:r>
            <w:r>
              <w:rPr>
                <w:noProof/>
              </w:rPr>
              <w:tab/>
            </w:r>
            <w:r>
              <w:rPr>
                <w:noProof/>
              </w:rPr>
              <w:fldChar w:fldCharType="begin"/>
            </w:r>
            <w:r>
              <w:rPr>
                <w:noProof/>
              </w:rPr>
              <w:instrText xml:space="preserve"> PAGEREF _Toc119350972 \h </w:instrText>
            </w:r>
            <w:r>
              <w:rPr>
                <w:noProof/>
              </w:rPr>
            </w:r>
            <w:r>
              <w:rPr>
                <w:noProof/>
              </w:rPr>
              <w:fldChar w:fldCharType="separate"/>
            </w:r>
            <w:r>
              <w:rPr>
                <w:noProof/>
              </w:rPr>
              <w:t>18</w:t>
            </w:r>
            <w:r>
              <w:rPr>
                <w:noProof/>
              </w:rPr>
              <w:fldChar w:fldCharType="end"/>
            </w:r>
          </w:hyperlink>
        </w:p>
        <w:p w14:paraId="6DFF5F93" w14:textId="079EECAE" w:rsidR="009E3F70" w:rsidRDefault="009E3F70">
          <w:pPr>
            <w:pStyle w:val="Sisluet2"/>
            <w:rPr>
              <w:rFonts w:cstheme="minorBidi"/>
              <w:noProof/>
              <w:sz w:val="22"/>
              <w:szCs w:val="22"/>
            </w:rPr>
          </w:pPr>
          <w:hyperlink w:anchor="_Toc119350973" w:history="1">
            <w:r w:rsidRPr="007B4A10">
              <w:rPr>
                <w:rStyle w:val="Hyperlinkki"/>
                <w:noProof/>
              </w:rPr>
              <w:t>Taulukoiden ylläpito (esim. lajilista, pinnataulukot)</w:t>
            </w:r>
            <w:r>
              <w:rPr>
                <w:noProof/>
              </w:rPr>
              <w:tab/>
            </w:r>
            <w:r>
              <w:rPr>
                <w:noProof/>
              </w:rPr>
              <w:fldChar w:fldCharType="begin"/>
            </w:r>
            <w:r>
              <w:rPr>
                <w:noProof/>
              </w:rPr>
              <w:instrText xml:space="preserve"> PAGEREF _Toc119350973 \h </w:instrText>
            </w:r>
            <w:r>
              <w:rPr>
                <w:noProof/>
              </w:rPr>
            </w:r>
            <w:r>
              <w:rPr>
                <w:noProof/>
              </w:rPr>
              <w:fldChar w:fldCharType="separate"/>
            </w:r>
            <w:r>
              <w:rPr>
                <w:noProof/>
              </w:rPr>
              <w:t>20</w:t>
            </w:r>
            <w:r>
              <w:rPr>
                <w:noProof/>
              </w:rPr>
              <w:fldChar w:fldCharType="end"/>
            </w:r>
          </w:hyperlink>
        </w:p>
        <w:p w14:paraId="790272B3" w14:textId="5D86B196" w:rsidR="009E3F70" w:rsidRDefault="009E3F70">
          <w:pPr>
            <w:pStyle w:val="Sisluet2"/>
            <w:rPr>
              <w:rFonts w:cstheme="minorBidi"/>
              <w:noProof/>
              <w:sz w:val="22"/>
              <w:szCs w:val="22"/>
            </w:rPr>
          </w:pPr>
          <w:hyperlink w:anchor="_Toc119350974" w:history="1">
            <w:r w:rsidRPr="007B4A10">
              <w:rPr>
                <w:rStyle w:val="Hyperlinkki"/>
                <w:noProof/>
              </w:rPr>
              <w:t>Artikkeliluettelo (esim. ARK-tiedotteet, Uutiset)</w:t>
            </w:r>
            <w:r>
              <w:rPr>
                <w:noProof/>
              </w:rPr>
              <w:tab/>
            </w:r>
            <w:r>
              <w:rPr>
                <w:noProof/>
              </w:rPr>
              <w:fldChar w:fldCharType="begin"/>
            </w:r>
            <w:r>
              <w:rPr>
                <w:noProof/>
              </w:rPr>
              <w:instrText xml:space="preserve"> PAGEREF _Toc119350974 \h </w:instrText>
            </w:r>
            <w:r>
              <w:rPr>
                <w:noProof/>
              </w:rPr>
            </w:r>
            <w:r>
              <w:rPr>
                <w:noProof/>
              </w:rPr>
              <w:fldChar w:fldCharType="separate"/>
            </w:r>
            <w:r>
              <w:rPr>
                <w:noProof/>
              </w:rPr>
              <w:t>20</w:t>
            </w:r>
            <w:r>
              <w:rPr>
                <w:noProof/>
              </w:rPr>
              <w:fldChar w:fldCharType="end"/>
            </w:r>
          </w:hyperlink>
        </w:p>
        <w:p w14:paraId="6DF7373C" w14:textId="03CB16AB" w:rsidR="009E3F70" w:rsidRDefault="009E3F70">
          <w:pPr>
            <w:pStyle w:val="Sisluet2"/>
            <w:rPr>
              <w:rFonts w:cstheme="minorBidi"/>
              <w:noProof/>
              <w:sz w:val="22"/>
              <w:szCs w:val="22"/>
            </w:rPr>
          </w:pPr>
          <w:hyperlink w:anchor="_Toc119350975" w:history="1">
            <w:r w:rsidRPr="007B4A10">
              <w:rPr>
                <w:rStyle w:val="Hyperlinkki"/>
                <w:noProof/>
              </w:rPr>
              <w:t>Kuvien lisäys ja käyttö</w:t>
            </w:r>
            <w:r>
              <w:rPr>
                <w:noProof/>
              </w:rPr>
              <w:tab/>
            </w:r>
            <w:r>
              <w:rPr>
                <w:noProof/>
              </w:rPr>
              <w:fldChar w:fldCharType="begin"/>
            </w:r>
            <w:r>
              <w:rPr>
                <w:noProof/>
              </w:rPr>
              <w:instrText xml:space="preserve"> PAGEREF _Toc119350975 \h </w:instrText>
            </w:r>
            <w:r>
              <w:rPr>
                <w:noProof/>
              </w:rPr>
            </w:r>
            <w:r>
              <w:rPr>
                <w:noProof/>
              </w:rPr>
              <w:fldChar w:fldCharType="separate"/>
            </w:r>
            <w:r>
              <w:rPr>
                <w:noProof/>
              </w:rPr>
              <w:t>21</w:t>
            </w:r>
            <w:r>
              <w:rPr>
                <w:noProof/>
              </w:rPr>
              <w:fldChar w:fldCharType="end"/>
            </w:r>
          </w:hyperlink>
        </w:p>
        <w:p w14:paraId="400EDC87" w14:textId="32A73F32" w:rsidR="009E3F70" w:rsidRDefault="009E3F70">
          <w:pPr>
            <w:pStyle w:val="Sisluet2"/>
            <w:rPr>
              <w:rFonts w:cstheme="minorBidi"/>
              <w:noProof/>
              <w:sz w:val="22"/>
              <w:szCs w:val="22"/>
            </w:rPr>
          </w:pPr>
          <w:hyperlink w:anchor="_Toc119350976" w:history="1">
            <w:r w:rsidRPr="007B4A10">
              <w:rPr>
                <w:rStyle w:val="Hyperlinkki"/>
                <w:noProof/>
              </w:rPr>
              <w:t>Kuva-alueiden linkit</w:t>
            </w:r>
            <w:r>
              <w:rPr>
                <w:noProof/>
              </w:rPr>
              <w:tab/>
            </w:r>
            <w:r>
              <w:rPr>
                <w:noProof/>
              </w:rPr>
              <w:fldChar w:fldCharType="begin"/>
            </w:r>
            <w:r>
              <w:rPr>
                <w:noProof/>
              </w:rPr>
              <w:instrText xml:space="preserve"> PAGEREF _Toc119350976 \h </w:instrText>
            </w:r>
            <w:r>
              <w:rPr>
                <w:noProof/>
              </w:rPr>
            </w:r>
            <w:r>
              <w:rPr>
                <w:noProof/>
              </w:rPr>
              <w:fldChar w:fldCharType="separate"/>
            </w:r>
            <w:r>
              <w:rPr>
                <w:noProof/>
              </w:rPr>
              <w:t>22</w:t>
            </w:r>
            <w:r>
              <w:rPr>
                <w:noProof/>
              </w:rPr>
              <w:fldChar w:fldCharType="end"/>
            </w:r>
          </w:hyperlink>
        </w:p>
        <w:p w14:paraId="152EF7E5" w14:textId="18597F70" w:rsidR="009E3F70" w:rsidRDefault="009E3F70">
          <w:pPr>
            <w:pStyle w:val="Sisluet2"/>
            <w:rPr>
              <w:rFonts w:cstheme="minorBidi"/>
              <w:noProof/>
              <w:sz w:val="22"/>
              <w:szCs w:val="22"/>
            </w:rPr>
          </w:pPr>
          <w:hyperlink w:anchor="_Toc119350977" w:history="1">
            <w:r w:rsidRPr="007B4A10">
              <w:rPr>
                <w:rStyle w:val="Hyperlinkki"/>
                <w:noProof/>
              </w:rPr>
              <w:t>Collapse – laajenna / sulje</w:t>
            </w:r>
            <w:r>
              <w:rPr>
                <w:noProof/>
              </w:rPr>
              <w:tab/>
            </w:r>
            <w:r>
              <w:rPr>
                <w:noProof/>
              </w:rPr>
              <w:fldChar w:fldCharType="begin"/>
            </w:r>
            <w:r>
              <w:rPr>
                <w:noProof/>
              </w:rPr>
              <w:instrText xml:space="preserve"> PAGEREF _Toc119350977 \h </w:instrText>
            </w:r>
            <w:r>
              <w:rPr>
                <w:noProof/>
              </w:rPr>
            </w:r>
            <w:r>
              <w:rPr>
                <w:noProof/>
              </w:rPr>
              <w:fldChar w:fldCharType="separate"/>
            </w:r>
            <w:r>
              <w:rPr>
                <w:noProof/>
              </w:rPr>
              <w:t>26</w:t>
            </w:r>
            <w:r>
              <w:rPr>
                <w:noProof/>
              </w:rPr>
              <w:fldChar w:fldCharType="end"/>
            </w:r>
          </w:hyperlink>
        </w:p>
        <w:p w14:paraId="45E8BF4B" w14:textId="5FB062B8" w:rsidR="009E3F70" w:rsidRDefault="009E3F70">
          <w:pPr>
            <w:pStyle w:val="Sisluet2"/>
            <w:rPr>
              <w:rFonts w:cstheme="minorBidi"/>
              <w:noProof/>
              <w:sz w:val="22"/>
              <w:szCs w:val="22"/>
            </w:rPr>
          </w:pPr>
          <w:hyperlink w:anchor="_Toc119350978" w:history="1">
            <w:r w:rsidRPr="007B4A10">
              <w:rPr>
                <w:rStyle w:val="Hyperlinkki"/>
                <w:noProof/>
              </w:rPr>
              <w:t>Kysely-, tilaus- yms. lomakkeet (esim. kalenteritilaukset)</w:t>
            </w:r>
            <w:r>
              <w:rPr>
                <w:noProof/>
              </w:rPr>
              <w:tab/>
            </w:r>
            <w:r>
              <w:rPr>
                <w:noProof/>
              </w:rPr>
              <w:fldChar w:fldCharType="begin"/>
            </w:r>
            <w:r>
              <w:rPr>
                <w:noProof/>
              </w:rPr>
              <w:instrText xml:space="preserve"> PAGEREF _Toc119350978 \h </w:instrText>
            </w:r>
            <w:r>
              <w:rPr>
                <w:noProof/>
              </w:rPr>
            </w:r>
            <w:r>
              <w:rPr>
                <w:noProof/>
              </w:rPr>
              <w:fldChar w:fldCharType="separate"/>
            </w:r>
            <w:r>
              <w:rPr>
                <w:noProof/>
              </w:rPr>
              <w:t>27</w:t>
            </w:r>
            <w:r>
              <w:rPr>
                <w:noProof/>
              </w:rPr>
              <w:fldChar w:fldCharType="end"/>
            </w:r>
          </w:hyperlink>
        </w:p>
        <w:p w14:paraId="0CFF7571" w14:textId="57C89D87" w:rsidR="009E3F70" w:rsidRDefault="009E3F70">
          <w:pPr>
            <w:pStyle w:val="Sisluet3"/>
            <w:tabs>
              <w:tab w:val="right" w:leader="dot" w:pos="9628"/>
            </w:tabs>
            <w:rPr>
              <w:noProof/>
              <w:sz w:val="22"/>
              <w:szCs w:val="22"/>
            </w:rPr>
          </w:pPr>
          <w:hyperlink w:anchor="_Toc119350979" w:history="1">
            <w:r w:rsidRPr="007B4A10">
              <w:rPr>
                <w:rStyle w:val="Hyperlinkki"/>
                <w:noProof/>
              </w:rPr>
              <w:t>1) Lomakkeen luonti</w:t>
            </w:r>
            <w:r>
              <w:rPr>
                <w:noProof/>
              </w:rPr>
              <w:tab/>
            </w:r>
            <w:r>
              <w:rPr>
                <w:noProof/>
              </w:rPr>
              <w:fldChar w:fldCharType="begin"/>
            </w:r>
            <w:r>
              <w:rPr>
                <w:noProof/>
              </w:rPr>
              <w:instrText xml:space="preserve"> PAGEREF _Toc119350979 \h </w:instrText>
            </w:r>
            <w:r>
              <w:rPr>
                <w:noProof/>
              </w:rPr>
            </w:r>
            <w:r>
              <w:rPr>
                <w:noProof/>
              </w:rPr>
              <w:fldChar w:fldCharType="separate"/>
            </w:r>
            <w:r>
              <w:rPr>
                <w:noProof/>
              </w:rPr>
              <w:t>27</w:t>
            </w:r>
            <w:r>
              <w:rPr>
                <w:noProof/>
              </w:rPr>
              <w:fldChar w:fldCharType="end"/>
            </w:r>
          </w:hyperlink>
        </w:p>
        <w:p w14:paraId="3F4937AF" w14:textId="060F416A" w:rsidR="009E3F70" w:rsidRDefault="009E3F70">
          <w:pPr>
            <w:pStyle w:val="Sisluet3"/>
            <w:tabs>
              <w:tab w:val="right" w:leader="dot" w:pos="9628"/>
            </w:tabs>
            <w:rPr>
              <w:noProof/>
              <w:sz w:val="22"/>
              <w:szCs w:val="22"/>
            </w:rPr>
          </w:pPr>
          <w:hyperlink w:anchor="_Toc119350980" w:history="1">
            <w:r w:rsidRPr="007B4A10">
              <w:rPr>
                <w:rStyle w:val="Hyperlinkki"/>
                <w:noProof/>
              </w:rPr>
              <w:t>2) Perusmuokkaus</w:t>
            </w:r>
            <w:r>
              <w:rPr>
                <w:noProof/>
              </w:rPr>
              <w:tab/>
            </w:r>
            <w:r>
              <w:rPr>
                <w:noProof/>
              </w:rPr>
              <w:fldChar w:fldCharType="begin"/>
            </w:r>
            <w:r>
              <w:rPr>
                <w:noProof/>
              </w:rPr>
              <w:instrText xml:space="preserve"> PAGEREF _Toc119350980 \h </w:instrText>
            </w:r>
            <w:r>
              <w:rPr>
                <w:noProof/>
              </w:rPr>
            </w:r>
            <w:r>
              <w:rPr>
                <w:noProof/>
              </w:rPr>
              <w:fldChar w:fldCharType="separate"/>
            </w:r>
            <w:r>
              <w:rPr>
                <w:noProof/>
              </w:rPr>
              <w:t>27</w:t>
            </w:r>
            <w:r>
              <w:rPr>
                <w:noProof/>
              </w:rPr>
              <w:fldChar w:fldCharType="end"/>
            </w:r>
          </w:hyperlink>
        </w:p>
        <w:p w14:paraId="76EA00EC" w14:textId="0F864028" w:rsidR="009E3F70" w:rsidRDefault="009E3F70">
          <w:pPr>
            <w:pStyle w:val="Sisluet3"/>
            <w:tabs>
              <w:tab w:val="right" w:leader="dot" w:pos="9628"/>
            </w:tabs>
            <w:rPr>
              <w:noProof/>
              <w:sz w:val="22"/>
              <w:szCs w:val="22"/>
            </w:rPr>
          </w:pPr>
          <w:hyperlink w:anchor="_Toc119350981" w:history="1">
            <w:r w:rsidRPr="007B4A10">
              <w:rPr>
                <w:rStyle w:val="Hyperlinkki"/>
                <w:noProof/>
              </w:rPr>
              <w:t>3) Sähköpostiviestit ja toiminnot</w:t>
            </w:r>
            <w:r>
              <w:rPr>
                <w:noProof/>
              </w:rPr>
              <w:tab/>
            </w:r>
            <w:r>
              <w:rPr>
                <w:noProof/>
              </w:rPr>
              <w:fldChar w:fldCharType="begin"/>
            </w:r>
            <w:r>
              <w:rPr>
                <w:noProof/>
              </w:rPr>
              <w:instrText xml:space="preserve"> PAGEREF _Toc119350981 \h </w:instrText>
            </w:r>
            <w:r>
              <w:rPr>
                <w:noProof/>
              </w:rPr>
            </w:r>
            <w:r>
              <w:rPr>
                <w:noProof/>
              </w:rPr>
              <w:fldChar w:fldCharType="separate"/>
            </w:r>
            <w:r>
              <w:rPr>
                <w:noProof/>
              </w:rPr>
              <w:t>27</w:t>
            </w:r>
            <w:r>
              <w:rPr>
                <w:noProof/>
              </w:rPr>
              <w:fldChar w:fldCharType="end"/>
            </w:r>
          </w:hyperlink>
        </w:p>
        <w:p w14:paraId="0A326176" w14:textId="765BD284" w:rsidR="009E3F70" w:rsidRDefault="009E3F70">
          <w:pPr>
            <w:pStyle w:val="Sisluet3"/>
            <w:tabs>
              <w:tab w:val="right" w:leader="dot" w:pos="9628"/>
            </w:tabs>
            <w:rPr>
              <w:noProof/>
              <w:sz w:val="22"/>
              <w:szCs w:val="22"/>
            </w:rPr>
          </w:pPr>
          <w:hyperlink w:anchor="_Toc119350982" w:history="1">
            <w:r w:rsidRPr="007B4A10">
              <w:rPr>
                <w:rStyle w:val="Hyperlinkki"/>
                <w:noProof/>
              </w:rPr>
              <w:t>4) Lomakkeiden seuranta</w:t>
            </w:r>
            <w:r>
              <w:rPr>
                <w:noProof/>
              </w:rPr>
              <w:tab/>
            </w:r>
            <w:r>
              <w:rPr>
                <w:noProof/>
              </w:rPr>
              <w:fldChar w:fldCharType="begin"/>
            </w:r>
            <w:r>
              <w:rPr>
                <w:noProof/>
              </w:rPr>
              <w:instrText xml:space="preserve"> PAGEREF _Toc119350982 \h </w:instrText>
            </w:r>
            <w:r>
              <w:rPr>
                <w:noProof/>
              </w:rPr>
            </w:r>
            <w:r>
              <w:rPr>
                <w:noProof/>
              </w:rPr>
              <w:fldChar w:fldCharType="separate"/>
            </w:r>
            <w:r>
              <w:rPr>
                <w:noProof/>
              </w:rPr>
              <w:t>28</w:t>
            </w:r>
            <w:r>
              <w:rPr>
                <w:noProof/>
              </w:rPr>
              <w:fldChar w:fldCharType="end"/>
            </w:r>
          </w:hyperlink>
        </w:p>
        <w:p w14:paraId="49D1ABEE" w14:textId="1480C98A" w:rsidR="009E3F70" w:rsidRDefault="009E3F70">
          <w:pPr>
            <w:pStyle w:val="Sisluet1"/>
            <w:rPr>
              <w:rFonts w:cstheme="minorBidi"/>
              <w:noProof/>
              <w:sz w:val="22"/>
              <w:szCs w:val="22"/>
            </w:rPr>
          </w:pPr>
          <w:hyperlink w:anchor="_Toc119350983" w:history="1">
            <w:r w:rsidRPr="007B4A10">
              <w:rPr>
                <w:rStyle w:val="Hyperlinkki"/>
                <w:noProof/>
              </w:rPr>
              <w:t>Ylläpito WordPressin hallintasivulla</w:t>
            </w:r>
            <w:r>
              <w:rPr>
                <w:noProof/>
              </w:rPr>
              <w:tab/>
            </w:r>
            <w:r>
              <w:rPr>
                <w:noProof/>
              </w:rPr>
              <w:fldChar w:fldCharType="begin"/>
            </w:r>
            <w:r>
              <w:rPr>
                <w:noProof/>
              </w:rPr>
              <w:instrText xml:space="preserve"> PAGEREF _Toc119350983 \h </w:instrText>
            </w:r>
            <w:r>
              <w:rPr>
                <w:noProof/>
              </w:rPr>
            </w:r>
            <w:r>
              <w:rPr>
                <w:noProof/>
              </w:rPr>
              <w:fldChar w:fldCharType="separate"/>
            </w:r>
            <w:r>
              <w:rPr>
                <w:noProof/>
              </w:rPr>
              <w:t>29</w:t>
            </w:r>
            <w:r>
              <w:rPr>
                <w:noProof/>
              </w:rPr>
              <w:fldChar w:fldCharType="end"/>
            </w:r>
          </w:hyperlink>
        </w:p>
        <w:p w14:paraId="0BBDAEEB" w14:textId="3033C4A6" w:rsidR="009E3F70" w:rsidRDefault="009E3F70">
          <w:pPr>
            <w:pStyle w:val="Sisluet2"/>
            <w:rPr>
              <w:rFonts w:cstheme="minorBidi"/>
              <w:noProof/>
              <w:sz w:val="22"/>
              <w:szCs w:val="22"/>
            </w:rPr>
          </w:pPr>
          <w:hyperlink w:anchor="_Toc119350984" w:history="1">
            <w:r w:rsidRPr="007B4A10">
              <w:rPr>
                <w:rStyle w:val="Hyperlinkki"/>
                <w:noProof/>
              </w:rPr>
              <w:t>Varmistukset</w:t>
            </w:r>
            <w:r>
              <w:rPr>
                <w:noProof/>
              </w:rPr>
              <w:tab/>
            </w:r>
            <w:r>
              <w:rPr>
                <w:noProof/>
              </w:rPr>
              <w:fldChar w:fldCharType="begin"/>
            </w:r>
            <w:r>
              <w:rPr>
                <w:noProof/>
              </w:rPr>
              <w:instrText xml:space="preserve"> PAGEREF _Toc119350984 \h </w:instrText>
            </w:r>
            <w:r>
              <w:rPr>
                <w:noProof/>
              </w:rPr>
            </w:r>
            <w:r>
              <w:rPr>
                <w:noProof/>
              </w:rPr>
              <w:fldChar w:fldCharType="separate"/>
            </w:r>
            <w:r>
              <w:rPr>
                <w:noProof/>
              </w:rPr>
              <w:t>29</w:t>
            </w:r>
            <w:r>
              <w:rPr>
                <w:noProof/>
              </w:rPr>
              <w:fldChar w:fldCharType="end"/>
            </w:r>
          </w:hyperlink>
        </w:p>
        <w:p w14:paraId="06EC1E9A" w14:textId="6E249448" w:rsidR="009E3F70" w:rsidRDefault="009E3F70">
          <w:pPr>
            <w:pStyle w:val="Sisluet2"/>
            <w:rPr>
              <w:rFonts w:cstheme="minorBidi"/>
              <w:noProof/>
              <w:sz w:val="22"/>
              <w:szCs w:val="22"/>
            </w:rPr>
          </w:pPr>
          <w:hyperlink w:anchor="_Toc119350985" w:history="1">
            <w:r w:rsidRPr="007B4A10">
              <w:rPr>
                <w:rStyle w:val="Hyperlinkki"/>
                <w:noProof/>
              </w:rPr>
              <w:t>Lisäosien ja koko alustan päivitys</w:t>
            </w:r>
            <w:r>
              <w:rPr>
                <w:noProof/>
              </w:rPr>
              <w:tab/>
            </w:r>
            <w:r>
              <w:rPr>
                <w:noProof/>
              </w:rPr>
              <w:fldChar w:fldCharType="begin"/>
            </w:r>
            <w:r>
              <w:rPr>
                <w:noProof/>
              </w:rPr>
              <w:instrText xml:space="preserve"> PAGEREF _Toc119350985 \h </w:instrText>
            </w:r>
            <w:r>
              <w:rPr>
                <w:noProof/>
              </w:rPr>
            </w:r>
            <w:r>
              <w:rPr>
                <w:noProof/>
              </w:rPr>
              <w:fldChar w:fldCharType="separate"/>
            </w:r>
            <w:r>
              <w:rPr>
                <w:noProof/>
              </w:rPr>
              <w:t>29</w:t>
            </w:r>
            <w:r>
              <w:rPr>
                <w:noProof/>
              </w:rPr>
              <w:fldChar w:fldCharType="end"/>
            </w:r>
          </w:hyperlink>
        </w:p>
        <w:p w14:paraId="2B5EBA63" w14:textId="5AE0AAB6" w:rsidR="009E3F70" w:rsidRDefault="009E3F70">
          <w:pPr>
            <w:pStyle w:val="Sisluet3"/>
            <w:tabs>
              <w:tab w:val="right" w:leader="dot" w:pos="9628"/>
            </w:tabs>
            <w:rPr>
              <w:noProof/>
              <w:sz w:val="22"/>
              <w:szCs w:val="22"/>
            </w:rPr>
          </w:pPr>
          <w:hyperlink w:anchor="_Toc119350986" w:history="1">
            <w:r w:rsidRPr="007B4A10">
              <w:rPr>
                <w:rStyle w:val="Hyperlinkki"/>
                <w:noProof/>
              </w:rPr>
              <w:t>1) Koko alusta</w:t>
            </w:r>
            <w:r>
              <w:rPr>
                <w:noProof/>
              </w:rPr>
              <w:tab/>
            </w:r>
            <w:r>
              <w:rPr>
                <w:noProof/>
              </w:rPr>
              <w:fldChar w:fldCharType="begin"/>
            </w:r>
            <w:r>
              <w:rPr>
                <w:noProof/>
              </w:rPr>
              <w:instrText xml:space="preserve"> PAGEREF _Toc119350986 \h </w:instrText>
            </w:r>
            <w:r>
              <w:rPr>
                <w:noProof/>
              </w:rPr>
            </w:r>
            <w:r>
              <w:rPr>
                <w:noProof/>
              </w:rPr>
              <w:fldChar w:fldCharType="separate"/>
            </w:r>
            <w:r>
              <w:rPr>
                <w:noProof/>
              </w:rPr>
              <w:t>29</w:t>
            </w:r>
            <w:r>
              <w:rPr>
                <w:noProof/>
              </w:rPr>
              <w:fldChar w:fldCharType="end"/>
            </w:r>
          </w:hyperlink>
        </w:p>
        <w:p w14:paraId="6C212388" w14:textId="16309CF9" w:rsidR="009E3F70" w:rsidRDefault="009E3F70">
          <w:pPr>
            <w:pStyle w:val="Sisluet3"/>
            <w:tabs>
              <w:tab w:val="right" w:leader="dot" w:pos="9628"/>
            </w:tabs>
            <w:rPr>
              <w:noProof/>
              <w:sz w:val="22"/>
              <w:szCs w:val="22"/>
            </w:rPr>
          </w:pPr>
          <w:hyperlink w:anchor="_Toc119350987" w:history="1">
            <w:r w:rsidRPr="007B4A10">
              <w:rPr>
                <w:rStyle w:val="Hyperlinkki"/>
                <w:noProof/>
              </w:rPr>
              <w:t>2) Lisäosat</w:t>
            </w:r>
            <w:r>
              <w:rPr>
                <w:noProof/>
              </w:rPr>
              <w:tab/>
            </w:r>
            <w:r>
              <w:rPr>
                <w:noProof/>
              </w:rPr>
              <w:fldChar w:fldCharType="begin"/>
            </w:r>
            <w:r>
              <w:rPr>
                <w:noProof/>
              </w:rPr>
              <w:instrText xml:space="preserve"> PAGEREF _Toc119350987 \h </w:instrText>
            </w:r>
            <w:r>
              <w:rPr>
                <w:noProof/>
              </w:rPr>
            </w:r>
            <w:r>
              <w:rPr>
                <w:noProof/>
              </w:rPr>
              <w:fldChar w:fldCharType="separate"/>
            </w:r>
            <w:r>
              <w:rPr>
                <w:noProof/>
              </w:rPr>
              <w:t>30</w:t>
            </w:r>
            <w:r>
              <w:rPr>
                <w:noProof/>
              </w:rPr>
              <w:fldChar w:fldCharType="end"/>
            </w:r>
          </w:hyperlink>
        </w:p>
        <w:p w14:paraId="4E5D01C1" w14:textId="0CA5F3F8" w:rsidR="009E3F70" w:rsidRDefault="009E3F70">
          <w:pPr>
            <w:pStyle w:val="Sisluet3"/>
            <w:tabs>
              <w:tab w:val="right" w:leader="dot" w:pos="9628"/>
            </w:tabs>
            <w:rPr>
              <w:noProof/>
              <w:sz w:val="22"/>
              <w:szCs w:val="22"/>
            </w:rPr>
          </w:pPr>
          <w:hyperlink w:anchor="_Toc119350988" w:history="1">
            <w:r w:rsidRPr="007B4A10">
              <w:rPr>
                <w:rStyle w:val="Hyperlinkki"/>
                <w:noProof/>
              </w:rPr>
              <w:t>3) Teemat</w:t>
            </w:r>
            <w:r>
              <w:rPr>
                <w:noProof/>
              </w:rPr>
              <w:tab/>
            </w:r>
            <w:r>
              <w:rPr>
                <w:noProof/>
              </w:rPr>
              <w:fldChar w:fldCharType="begin"/>
            </w:r>
            <w:r>
              <w:rPr>
                <w:noProof/>
              </w:rPr>
              <w:instrText xml:space="preserve"> PAGEREF _Toc119350988 \h </w:instrText>
            </w:r>
            <w:r>
              <w:rPr>
                <w:noProof/>
              </w:rPr>
            </w:r>
            <w:r>
              <w:rPr>
                <w:noProof/>
              </w:rPr>
              <w:fldChar w:fldCharType="separate"/>
            </w:r>
            <w:r>
              <w:rPr>
                <w:noProof/>
              </w:rPr>
              <w:t>31</w:t>
            </w:r>
            <w:r>
              <w:rPr>
                <w:noProof/>
              </w:rPr>
              <w:fldChar w:fldCharType="end"/>
            </w:r>
          </w:hyperlink>
        </w:p>
        <w:p w14:paraId="611931F0" w14:textId="4E7607A7" w:rsidR="009E3F70" w:rsidRDefault="009E3F70">
          <w:pPr>
            <w:pStyle w:val="Sisluet1"/>
            <w:rPr>
              <w:rFonts w:cstheme="minorBidi"/>
              <w:noProof/>
              <w:sz w:val="22"/>
              <w:szCs w:val="22"/>
            </w:rPr>
          </w:pPr>
          <w:hyperlink w:anchor="_Toc119350989" w:history="1">
            <w:r w:rsidRPr="007B4A10">
              <w:rPr>
                <w:rStyle w:val="Hyperlinkki"/>
                <w:noProof/>
              </w:rPr>
              <w:t>Ylläpito Planeetan (Neutechin) hallintasivulla</w:t>
            </w:r>
            <w:r>
              <w:rPr>
                <w:noProof/>
              </w:rPr>
              <w:tab/>
            </w:r>
            <w:r>
              <w:rPr>
                <w:noProof/>
              </w:rPr>
              <w:fldChar w:fldCharType="begin"/>
            </w:r>
            <w:r>
              <w:rPr>
                <w:noProof/>
              </w:rPr>
              <w:instrText xml:space="preserve"> PAGEREF _Toc119350989 \h </w:instrText>
            </w:r>
            <w:r>
              <w:rPr>
                <w:noProof/>
              </w:rPr>
            </w:r>
            <w:r>
              <w:rPr>
                <w:noProof/>
              </w:rPr>
              <w:fldChar w:fldCharType="separate"/>
            </w:r>
            <w:r>
              <w:rPr>
                <w:noProof/>
              </w:rPr>
              <w:t>32</w:t>
            </w:r>
            <w:r>
              <w:rPr>
                <w:noProof/>
              </w:rPr>
              <w:fldChar w:fldCharType="end"/>
            </w:r>
          </w:hyperlink>
        </w:p>
        <w:p w14:paraId="1E9DA273" w14:textId="2709ED9B" w:rsidR="009E3F70" w:rsidRDefault="009E3F70">
          <w:pPr>
            <w:pStyle w:val="Sisluet2"/>
            <w:rPr>
              <w:rFonts w:cstheme="minorBidi"/>
              <w:noProof/>
              <w:sz w:val="22"/>
              <w:szCs w:val="22"/>
            </w:rPr>
          </w:pPr>
          <w:hyperlink w:anchor="_Toc119350990" w:history="1">
            <w:r w:rsidRPr="007B4A10">
              <w:rPr>
                <w:rStyle w:val="Hyperlinkki"/>
                <w:noProof/>
              </w:rPr>
              <w:t>Jakelulistojen ylläpito</w:t>
            </w:r>
            <w:r>
              <w:rPr>
                <w:noProof/>
              </w:rPr>
              <w:tab/>
            </w:r>
            <w:r>
              <w:rPr>
                <w:noProof/>
              </w:rPr>
              <w:fldChar w:fldCharType="begin"/>
            </w:r>
            <w:r>
              <w:rPr>
                <w:noProof/>
              </w:rPr>
              <w:instrText xml:space="preserve"> PAGEREF _Toc119350990 \h </w:instrText>
            </w:r>
            <w:r>
              <w:rPr>
                <w:noProof/>
              </w:rPr>
            </w:r>
            <w:r>
              <w:rPr>
                <w:noProof/>
              </w:rPr>
              <w:fldChar w:fldCharType="separate"/>
            </w:r>
            <w:r>
              <w:rPr>
                <w:noProof/>
              </w:rPr>
              <w:t>33</w:t>
            </w:r>
            <w:r>
              <w:rPr>
                <w:noProof/>
              </w:rPr>
              <w:fldChar w:fldCharType="end"/>
            </w:r>
          </w:hyperlink>
        </w:p>
        <w:p w14:paraId="206DDC96" w14:textId="040A1CEF" w:rsidR="009E3F70" w:rsidRDefault="009E3F70">
          <w:pPr>
            <w:pStyle w:val="Sisluet2"/>
            <w:rPr>
              <w:rFonts w:cstheme="minorBidi"/>
              <w:noProof/>
              <w:sz w:val="22"/>
              <w:szCs w:val="22"/>
            </w:rPr>
          </w:pPr>
          <w:hyperlink w:anchor="_Toc119350991" w:history="1">
            <w:r w:rsidRPr="007B4A10">
              <w:rPr>
                <w:rStyle w:val="Hyperlinkki"/>
                <w:noProof/>
              </w:rPr>
              <w:t>PHP</w:t>
            </w:r>
            <w:r>
              <w:rPr>
                <w:noProof/>
              </w:rPr>
              <w:tab/>
            </w:r>
            <w:r>
              <w:rPr>
                <w:noProof/>
              </w:rPr>
              <w:fldChar w:fldCharType="begin"/>
            </w:r>
            <w:r>
              <w:rPr>
                <w:noProof/>
              </w:rPr>
              <w:instrText xml:space="preserve"> PAGEREF _Toc119350991 \h </w:instrText>
            </w:r>
            <w:r>
              <w:rPr>
                <w:noProof/>
              </w:rPr>
            </w:r>
            <w:r>
              <w:rPr>
                <w:noProof/>
              </w:rPr>
              <w:fldChar w:fldCharType="separate"/>
            </w:r>
            <w:r>
              <w:rPr>
                <w:noProof/>
              </w:rPr>
              <w:t>35</w:t>
            </w:r>
            <w:r>
              <w:rPr>
                <w:noProof/>
              </w:rPr>
              <w:fldChar w:fldCharType="end"/>
            </w:r>
          </w:hyperlink>
        </w:p>
        <w:p w14:paraId="31B432EC" w14:textId="37522175" w:rsidR="009E3F70" w:rsidRDefault="009E3F70">
          <w:pPr>
            <w:pStyle w:val="Sisluet2"/>
            <w:rPr>
              <w:rFonts w:cstheme="minorBidi"/>
              <w:noProof/>
              <w:sz w:val="22"/>
              <w:szCs w:val="22"/>
            </w:rPr>
          </w:pPr>
          <w:hyperlink w:anchor="_Toc119350992" w:history="1">
            <w:r w:rsidRPr="007B4A10">
              <w:rPr>
                <w:rStyle w:val="Hyperlinkki"/>
                <w:noProof/>
              </w:rPr>
              <w:t>Levytilan käyttöaste</w:t>
            </w:r>
            <w:r>
              <w:rPr>
                <w:noProof/>
              </w:rPr>
              <w:tab/>
            </w:r>
            <w:r>
              <w:rPr>
                <w:noProof/>
              </w:rPr>
              <w:fldChar w:fldCharType="begin"/>
            </w:r>
            <w:r>
              <w:rPr>
                <w:noProof/>
              </w:rPr>
              <w:instrText xml:space="preserve"> PAGEREF _Toc119350992 \h </w:instrText>
            </w:r>
            <w:r>
              <w:rPr>
                <w:noProof/>
              </w:rPr>
            </w:r>
            <w:r>
              <w:rPr>
                <w:noProof/>
              </w:rPr>
              <w:fldChar w:fldCharType="separate"/>
            </w:r>
            <w:r>
              <w:rPr>
                <w:noProof/>
              </w:rPr>
              <w:t>35</w:t>
            </w:r>
            <w:r>
              <w:rPr>
                <w:noProof/>
              </w:rPr>
              <w:fldChar w:fldCharType="end"/>
            </w:r>
          </w:hyperlink>
        </w:p>
        <w:p w14:paraId="691245B3" w14:textId="0EB3CF8B" w:rsidR="009E3F70" w:rsidRDefault="009E3F70">
          <w:pPr>
            <w:pStyle w:val="Sisluet2"/>
            <w:rPr>
              <w:rFonts w:cstheme="minorBidi"/>
              <w:noProof/>
              <w:sz w:val="22"/>
              <w:szCs w:val="22"/>
            </w:rPr>
          </w:pPr>
          <w:hyperlink w:anchor="_Toc119350993" w:history="1">
            <w:r w:rsidRPr="007B4A10">
              <w:rPr>
                <w:rStyle w:val="Hyperlinkki"/>
                <w:noProof/>
              </w:rPr>
              <w:t>Tietokannat ja muu ylläpito</w:t>
            </w:r>
            <w:r>
              <w:rPr>
                <w:noProof/>
              </w:rPr>
              <w:tab/>
            </w:r>
            <w:r>
              <w:rPr>
                <w:noProof/>
              </w:rPr>
              <w:fldChar w:fldCharType="begin"/>
            </w:r>
            <w:r>
              <w:rPr>
                <w:noProof/>
              </w:rPr>
              <w:instrText xml:space="preserve"> PAGEREF _Toc119350993 \h </w:instrText>
            </w:r>
            <w:r>
              <w:rPr>
                <w:noProof/>
              </w:rPr>
            </w:r>
            <w:r>
              <w:rPr>
                <w:noProof/>
              </w:rPr>
              <w:fldChar w:fldCharType="separate"/>
            </w:r>
            <w:r>
              <w:rPr>
                <w:noProof/>
              </w:rPr>
              <w:t>35</w:t>
            </w:r>
            <w:r>
              <w:rPr>
                <w:noProof/>
              </w:rPr>
              <w:fldChar w:fldCharType="end"/>
            </w:r>
          </w:hyperlink>
        </w:p>
        <w:p w14:paraId="7D08C62E" w14:textId="396ACB3C" w:rsidR="009E3F70" w:rsidRDefault="009E3F70">
          <w:pPr>
            <w:pStyle w:val="Sisluet2"/>
            <w:rPr>
              <w:rFonts w:cstheme="minorBidi"/>
              <w:noProof/>
              <w:sz w:val="22"/>
              <w:szCs w:val="22"/>
            </w:rPr>
          </w:pPr>
          <w:hyperlink w:anchor="_Toc119350994" w:history="1">
            <w:r w:rsidRPr="007B4A10">
              <w:rPr>
                <w:rStyle w:val="Hyperlinkki"/>
                <w:noProof/>
              </w:rPr>
              <w:t>Tuki ja tukipyynnöt</w:t>
            </w:r>
            <w:r>
              <w:rPr>
                <w:noProof/>
              </w:rPr>
              <w:tab/>
            </w:r>
            <w:r>
              <w:rPr>
                <w:noProof/>
              </w:rPr>
              <w:fldChar w:fldCharType="begin"/>
            </w:r>
            <w:r>
              <w:rPr>
                <w:noProof/>
              </w:rPr>
              <w:instrText xml:space="preserve"> PAGEREF _Toc119350994 \h </w:instrText>
            </w:r>
            <w:r>
              <w:rPr>
                <w:noProof/>
              </w:rPr>
            </w:r>
            <w:r>
              <w:rPr>
                <w:noProof/>
              </w:rPr>
              <w:fldChar w:fldCharType="separate"/>
            </w:r>
            <w:r>
              <w:rPr>
                <w:noProof/>
              </w:rPr>
              <w:t>36</w:t>
            </w:r>
            <w:r>
              <w:rPr>
                <w:noProof/>
              </w:rPr>
              <w:fldChar w:fldCharType="end"/>
            </w:r>
          </w:hyperlink>
        </w:p>
        <w:p w14:paraId="5CA13DC9" w14:textId="54A7D0F7" w:rsidR="0048389E" w:rsidRDefault="00CE6DB6">
          <w:pPr>
            <w:pStyle w:val="Sisluet2"/>
            <w:tabs>
              <w:tab w:val="clear" w:pos="9355"/>
              <w:tab w:val="right" w:leader="dot" w:pos="9638"/>
            </w:tabs>
          </w:pPr>
          <w:r>
            <w:rPr>
              <w:rStyle w:val="Hakemistolinkki"/>
            </w:rPr>
            <w:lastRenderedPageBreak/>
            <w:fldChar w:fldCharType="end"/>
          </w:r>
        </w:p>
      </w:sdtContent>
    </w:sdt>
    <w:p w14:paraId="30CC29A7" w14:textId="77777777" w:rsidR="0048389E" w:rsidRDefault="0048389E"/>
    <w:p w14:paraId="2366B925" w14:textId="77777777" w:rsidR="0048389E" w:rsidRDefault="0048389E"/>
    <w:p w14:paraId="36D9933D" w14:textId="77777777" w:rsidR="0048389E" w:rsidRDefault="00CE6DB6">
      <w:pPr>
        <w:pStyle w:val="Otsikko1"/>
      </w:pPr>
      <w:bookmarkStart w:id="1" w:name="_Toc119350962"/>
      <w:r>
        <w:t>Yleistä</w:t>
      </w:r>
      <w:bookmarkEnd w:id="1"/>
    </w:p>
    <w:p w14:paraId="53F259FC" w14:textId="77777777" w:rsidR="0048389E" w:rsidRDefault="00CE6DB6">
      <w:r>
        <w:t xml:space="preserve">Sivusto on toteutettu WordPressin voimalla. Sivupohjana ilmainen </w:t>
      </w:r>
      <w:proofErr w:type="spellStart"/>
      <w:r>
        <w:t>SiteOriginin</w:t>
      </w:r>
      <w:proofErr w:type="spellEnd"/>
      <w:r>
        <w:t xml:space="preserve"> </w:t>
      </w:r>
      <w:proofErr w:type="spellStart"/>
      <w:r>
        <w:rPr>
          <w:i/>
        </w:rPr>
        <w:t>Vantage</w:t>
      </w:r>
      <w:proofErr w:type="spellEnd"/>
      <w:r>
        <w:t xml:space="preserve">, jota on muokattu saman firman </w:t>
      </w:r>
      <w:proofErr w:type="spellStart"/>
      <w:r>
        <w:t>PageBuilderilla</w:t>
      </w:r>
      <w:proofErr w:type="spellEnd"/>
      <w:r>
        <w:t xml:space="preserve"> soveltuvin osin. Sivusto toimii työpöytäversion lisäksi myös mobiililaitteissa, koska sivupohja on </w:t>
      </w:r>
      <w:proofErr w:type="spellStart"/>
      <w:r>
        <w:t>responsiivinen</w:t>
      </w:r>
      <w:proofErr w:type="spellEnd"/>
      <w:r>
        <w:t>.</w:t>
      </w:r>
    </w:p>
    <w:p w14:paraId="1372F5B0" w14:textId="77777777" w:rsidR="0048389E" w:rsidRDefault="0048389E"/>
    <w:p w14:paraId="3C480BF2" w14:textId="77777777" w:rsidR="0048389E" w:rsidRDefault="00CE6DB6">
      <w:r>
        <w:t>WordPressistä löytyy erittäin runsaasti käyttöohjeita ja dokumentaatiota netistä suomeksi ja englanniksi. Seuraavassa muutamia hyväksi todettuja</w:t>
      </w:r>
    </w:p>
    <w:p w14:paraId="32FF26CB" w14:textId="77777777" w:rsidR="0048389E" w:rsidRDefault="0048389E"/>
    <w:p w14:paraId="01801876" w14:textId="77777777" w:rsidR="0048389E" w:rsidRDefault="00CE6DB6">
      <w:pPr>
        <w:pStyle w:val="Luettelokappale"/>
        <w:numPr>
          <w:ilvl w:val="0"/>
          <w:numId w:val="1"/>
        </w:numPr>
      </w:pPr>
      <w:r>
        <w:rPr>
          <w:b/>
        </w:rPr>
        <w:t>WordPress Suomi</w:t>
      </w:r>
      <w:r>
        <w:t xml:space="preserve">: </w:t>
      </w:r>
      <w:hyperlink r:id="rId6">
        <w:r>
          <w:rPr>
            <w:rStyle w:val="Internet-linkki"/>
          </w:rPr>
          <w:t>https://fi.wordpress.org</w:t>
        </w:r>
      </w:hyperlink>
      <w:r>
        <w:t xml:space="preserve"> - virallinen suomisivusto, hyvä foorumi</w:t>
      </w:r>
    </w:p>
    <w:p w14:paraId="2A370AC2" w14:textId="77777777" w:rsidR="0048389E" w:rsidRDefault="00CE6DB6">
      <w:pPr>
        <w:pStyle w:val="Luettelokappale"/>
        <w:numPr>
          <w:ilvl w:val="0"/>
          <w:numId w:val="1"/>
        </w:numPr>
      </w:pPr>
      <w:r>
        <w:rPr>
          <w:b/>
        </w:rPr>
        <w:t>WP-opas</w:t>
      </w:r>
      <w:r>
        <w:t xml:space="preserve">: </w:t>
      </w:r>
      <w:hyperlink r:id="rId7">
        <w:r>
          <w:rPr>
            <w:rStyle w:val="Internet-linkki"/>
          </w:rPr>
          <w:t>https://wpopas.fi</w:t>
        </w:r>
      </w:hyperlink>
      <w:r>
        <w:t xml:space="preserve"> - runsaasti hyviä ja selkokielisiä ohjeita ja vinkkejä WordPressin käyttöön</w:t>
      </w:r>
    </w:p>
    <w:p w14:paraId="6FFD3635" w14:textId="77777777" w:rsidR="0048389E" w:rsidRDefault="0048389E"/>
    <w:p w14:paraId="6015914A" w14:textId="77777777" w:rsidR="0048389E" w:rsidRDefault="00CE6DB6">
      <w:pPr>
        <w:rPr>
          <w:b/>
        </w:rPr>
      </w:pPr>
      <w:r>
        <w:rPr>
          <w:b/>
        </w:rPr>
        <w:t>Termistöä:</w:t>
      </w:r>
    </w:p>
    <w:p w14:paraId="3673BA0C" w14:textId="77777777" w:rsidR="0048389E" w:rsidRDefault="00CE6DB6">
      <w:pPr>
        <w:pStyle w:val="Luettelokappale"/>
        <w:numPr>
          <w:ilvl w:val="0"/>
          <w:numId w:val="1"/>
        </w:numPr>
      </w:pPr>
      <w:proofErr w:type="spellStart"/>
      <w:r>
        <w:rPr>
          <w:b/>
        </w:rPr>
        <w:t>Backend</w:t>
      </w:r>
      <w:proofErr w:type="spellEnd"/>
      <w:r>
        <w:t>: sivuston ohjausnäkymä, jossa tuotetaan sisältöä ja hallinnoidaan sivustoa (ei-julkinen). Vaatii kirjautumisen.</w:t>
      </w:r>
    </w:p>
    <w:p w14:paraId="10B522FF" w14:textId="77777777" w:rsidR="0048389E" w:rsidRDefault="00CE6DB6">
      <w:pPr>
        <w:pStyle w:val="Luettelokappale"/>
        <w:numPr>
          <w:ilvl w:val="0"/>
          <w:numId w:val="1"/>
        </w:numPr>
      </w:pPr>
      <w:proofErr w:type="spellStart"/>
      <w:r>
        <w:rPr>
          <w:b/>
        </w:rPr>
        <w:t>Frontend</w:t>
      </w:r>
      <w:proofErr w:type="spellEnd"/>
      <w:r>
        <w:rPr>
          <w:b/>
        </w:rPr>
        <w:t>:</w:t>
      </w:r>
      <w:r>
        <w:t xml:space="preserve"> sivuston julkinen näkymä - </w:t>
      </w:r>
      <w:hyperlink r:id="rId8">
        <w:r>
          <w:rPr>
            <w:rStyle w:val="Internet-linkki"/>
          </w:rPr>
          <w:t>www.pply.fi</w:t>
        </w:r>
      </w:hyperlink>
    </w:p>
    <w:p w14:paraId="100C52CD" w14:textId="549D48B5" w:rsidR="0048389E" w:rsidRDefault="00CE6DB6">
      <w:pPr>
        <w:pStyle w:val="Luettelokappale"/>
        <w:numPr>
          <w:ilvl w:val="0"/>
          <w:numId w:val="1"/>
        </w:numPr>
      </w:pPr>
      <w:r>
        <w:rPr>
          <w:b/>
        </w:rPr>
        <w:t>Lisäosa</w:t>
      </w:r>
      <w:r>
        <w:t>:</w:t>
      </w:r>
      <w:r>
        <w:rPr>
          <w:b/>
          <w:i/>
          <w:color w:val="E36C0A" w:themeColor="accent6" w:themeShade="BF"/>
        </w:rPr>
        <w:t xml:space="preserve"> </w:t>
      </w:r>
    </w:p>
    <w:p w14:paraId="43D144DC" w14:textId="1E666E36" w:rsidR="0048389E" w:rsidRDefault="00CE6DB6">
      <w:pPr>
        <w:pStyle w:val="Luettelokappale"/>
        <w:numPr>
          <w:ilvl w:val="0"/>
          <w:numId w:val="1"/>
        </w:numPr>
      </w:pPr>
      <w:r>
        <w:rPr>
          <w:b/>
        </w:rPr>
        <w:t>Vimpaimet</w:t>
      </w:r>
      <w:r>
        <w:t>:</w:t>
      </w:r>
      <w:r w:rsidR="00F44D46">
        <w:t xml:space="preserve"> </w:t>
      </w:r>
    </w:p>
    <w:p w14:paraId="4E4B8336" w14:textId="77777777" w:rsidR="0048389E" w:rsidRDefault="0048389E">
      <w:pPr>
        <w:pStyle w:val="Luettelokappale"/>
      </w:pPr>
    </w:p>
    <w:p w14:paraId="41F59FE9" w14:textId="77777777" w:rsidR="0048389E" w:rsidRDefault="0048389E">
      <w:pPr>
        <w:pStyle w:val="Luettelokappale"/>
      </w:pPr>
    </w:p>
    <w:p w14:paraId="070479B3" w14:textId="77777777" w:rsidR="0048389E" w:rsidRDefault="0048389E"/>
    <w:p w14:paraId="51BD8984" w14:textId="77777777" w:rsidR="0048389E" w:rsidRDefault="0048389E"/>
    <w:p w14:paraId="6F515D59" w14:textId="77777777" w:rsidR="0048389E" w:rsidRDefault="00CE6DB6">
      <w:pPr>
        <w:jc w:val="center"/>
        <w:rPr>
          <w:b/>
          <w:color w:val="C0504D" w:themeColor="accent2"/>
          <w:sz w:val="28"/>
          <w:szCs w:val="28"/>
        </w:rPr>
      </w:pPr>
      <w:r>
        <w:rPr>
          <w:b/>
          <w:color w:val="C0504D" w:themeColor="accent2"/>
          <w:sz w:val="28"/>
          <w:szCs w:val="28"/>
        </w:rPr>
        <w:t>KAIKKI, MITÄ TEET OHJAUSNÄKYMÄN KAUTTA TULEE JULKISEKSI YHDISTYKSEN NETTISIVUILLE, JOTEN JOS ET OLE VARMA, MITÄ OLET TEKEMÄSSÄ - JÄTÄ TEKEMÄTTÄ JA KYSY LISÄOHJEITA PÄÄKÄYTTÄJILTÄ.</w:t>
      </w:r>
    </w:p>
    <w:p w14:paraId="1F771BB7" w14:textId="77777777" w:rsidR="0048389E" w:rsidRDefault="00CE6DB6">
      <w:pPr>
        <w:jc w:val="center"/>
        <w:rPr>
          <w:b/>
          <w:color w:val="17365D" w:themeColor="text2" w:themeShade="BF"/>
        </w:rPr>
      </w:pPr>
      <w:r>
        <w:rPr>
          <w:b/>
          <w:color w:val="17365D" w:themeColor="text2" w:themeShade="BF"/>
        </w:rPr>
        <w:t>WordPressin peruskäyttö on kuitenkin käyttäjäystävällistä ja helppoa!</w:t>
      </w:r>
    </w:p>
    <w:p w14:paraId="376F030A" w14:textId="77777777" w:rsidR="0048389E" w:rsidRDefault="00CE6DB6">
      <w:pPr>
        <w:pStyle w:val="Otsikko2"/>
      </w:pPr>
      <w:r>
        <w:br w:type="page"/>
      </w:r>
    </w:p>
    <w:p w14:paraId="38D45C04" w14:textId="77777777" w:rsidR="0048389E" w:rsidRDefault="00CE6DB6">
      <w:pPr>
        <w:pStyle w:val="Otsikko2"/>
      </w:pPr>
      <w:bookmarkStart w:id="2" w:name="_Toc119350963"/>
      <w:r>
        <w:lastRenderedPageBreak/>
        <w:t>Kirjautuminen sivustolle</w:t>
      </w:r>
      <w:bookmarkEnd w:id="2"/>
    </w:p>
    <w:p w14:paraId="45DAE6EF" w14:textId="77777777" w:rsidR="0048389E" w:rsidRDefault="0048389E"/>
    <w:p w14:paraId="111F24D3" w14:textId="283B67FF" w:rsidR="0048389E" w:rsidRDefault="00F44D46">
      <w:r>
        <w:rPr>
          <w:noProof/>
        </w:rPr>
        <w:drawing>
          <wp:anchor distT="0" distB="0" distL="114300" distR="114300" simplePos="0" relativeHeight="251658240" behindDoc="0" locked="0" layoutInCell="1" allowOverlap="1" wp14:anchorId="299CB0B1" wp14:editId="2A0B998A">
            <wp:simplePos x="723900" y="4972050"/>
            <wp:positionH relativeFrom="column">
              <wp:align>right</wp:align>
            </wp:positionH>
            <wp:positionV relativeFrom="paragraph">
              <wp:posOffset>0</wp:posOffset>
            </wp:positionV>
            <wp:extent cx="1846800" cy="2534400"/>
            <wp:effectExtent l="0" t="0" r="1270" b="0"/>
            <wp:wrapSquare wrapText="bothSides"/>
            <wp:docPr id="66" name="Kuv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46800" cy="2534400"/>
                    </a:xfrm>
                    <a:prstGeom prst="rect">
                      <a:avLst/>
                    </a:prstGeom>
                  </pic:spPr>
                </pic:pic>
              </a:graphicData>
            </a:graphic>
            <wp14:sizeRelH relativeFrom="margin">
              <wp14:pctWidth>0</wp14:pctWidth>
            </wp14:sizeRelH>
            <wp14:sizeRelV relativeFrom="margin">
              <wp14:pctHeight>0</wp14:pctHeight>
            </wp14:sizeRelV>
          </wp:anchor>
        </w:drawing>
      </w:r>
      <w:r w:rsidR="00CE6DB6">
        <w:t xml:space="preserve">Kirjaudu sivustolle osoitteessa </w:t>
      </w:r>
      <w:hyperlink r:id="rId10">
        <w:r w:rsidR="00CE6DB6">
          <w:rPr>
            <w:rStyle w:val="Internet-linkki"/>
          </w:rPr>
          <w:t>www.pply.fi/pikkutiira</w:t>
        </w:r>
      </w:hyperlink>
      <w:r w:rsidR="00CE6DB6">
        <w:t xml:space="preserve">. Käyttäjätunnus ja salasana toimitetaan jokaisella erikseen. Salasanan voi halutessaan vaihtaa sisäänkirjautumisen jälkeen Ohjausnäkymän oikeasta yläkulmasta -&gt; </w:t>
      </w:r>
      <w:r w:rsidR="00CE6DB6">
        <w:rPr>
          <w:i/>
        </w:rPr>
        <w:t xml:space="preserve">”muokkaa omaa </w:t>
      </w:r>
      <w:proofErr w:type="spellStart"/>
      <w:r w:rsidR="00CE6DB6">
        <w:rPr>
          <w:i/>
        </w:rPr>
        <w:t>pfofiilia</w:t>
      </w:r>
      <w:proofErr w:type="spellEnd"/>
      <w:r w:rsidR="00CE6DB6">
        <w:rPr>
          <w:i/>
        </w:rPr>
        <w:t>”</w:t>
      </w:r>
      <w:r w:rsidR="00CE6DB6">
        <w:t>.</w:t>
      </w:r>
    </w:p>
    <w:p w14:paraId="72D4776F" w14:textId="77777777" w:rsidR="0048389E" w:rsidRDefault="0048389E"/>
    <w:p w14:paraId="5BF6D3C9" w14:textId="0A116740" w:rsidR="0048389E" w:rsidRDefault="00CE6DB6">
      <w:r>
        <w:t>Sivustolle voidaan antaa tunnuksia ja eri käyttäjätasoja tarpeen mukaan sivuston päivittämiseen ja sisällön tuottamiseen.</w:t>
      </w:r>
    </w:p>
    <w:p w14:paraId="58B2ABE9" w14:textId="77777777" w:rsidR="00F44D46" w:rsidRDefault="00F44D46"/>
    <w:p w14:paraId="372F40F5" w14:textId="77777777" w:rsidR="0048389E" w:rsidRDefault="00CE6DB6" w:rsidP="00F44D46">
      <w:r>
        <w:rPr>
          <w:b/>
        </w:rPr>
        <w:t>Pääkäyttäjät:</w:t>
      </w:r>
      <w:r>
        <w:tab/>
      </w:r>
      <w:proofErr w:type="spellStart"/>
      <w:r>
        <w:t>TapaniTapio</w:t>
      </w:r>
      <w:proofErr w:type="spellEnd"/>
    </w:p>
    <w:p w14:paraId="2ADBB6C5" w14:textId="340D5E3D" w:rsidR="0048389E" w:rsidRDefault="00CE6DB6">
      <w:pPr>
        <w:ind w:firstLine="1304"/>
      </w:pPr>
      <w:r>
        <w:tab/>
      </w:r>
      <w:proofErr w:type="spellStart"/>
      <w:r>
        <w:t>AriPekkaAuvinen</w:t>
      </w:r>
      <w:proofErr w:type="spellEnd"/>
    </w:p>
    <w:p w14:paraId="49FF6D25" w14:textId="7FE50DAB" w:rsidR="0048389E" w:rsidRDefault="00CE6DB6">
      <w:r>
        <w:tab/>
      </w:r>
      <w:r>
        <w:tab/>
      </w:r>
      <w:proofErr w:type="spellStart"/>
      <w:r>
        <w:t>EsaHohtola</w:t>
      </w:r>
      <w:proofErr w:type="spellEnd"/>
    </w:p>
    <w:p w14:paraId="5EC3982B" w14:textId="114A4C37" w:rsidR="00FC0250" w:rsidRDefault="00FC0250">
      <w:r>
        <w:tab/>
      </w:r>
      <w:r>
        <w:tab/>
      </w:r>
      <w:proofErr w:type="spellStart"/>
      <w:r w:rsidRPr="00FC0250">
        <w:t>HeliSuurkuukka</w:t>
      </w:r>
      <w:proofErr w:type="spellEnd"/>
    </w:p>
    <w:p w14:paraId="670B0C84" w14:textId="63FA621B" w:rsidR="0048389E" w:rsidRDefault="00CE6DB6">
      <w:r>
        <w:tab/>
      </w:r>
      <w:r>
        <w:tab/>
      </w:r>
      <w:proofErr w:type="spellStart"/>
      <w:r>
        <w:t>pply_admin</w:t>
      </w:r>
      <w:proofErr w:type="spellEnd"/>
      <w:r>
        <w:t xml:space="preserve"> (</w:t>
      </w:r>
      <w:r w:rsidR="00E4169E">
        <w:t>Webmaster PPLY</w:t>
      </w:r>
      <w:r>
        <w:t>)</w:t>
      </w:r>
    </w:p>
    <w:p w14:paraId="2DEC0942" w14:textId="77777777" w:rsidR="0048389E" w:rsidRDefault="0048389E"/>
    <w:p w14:paraId="532BF2A1" w14:textId="77777777" w:rsidR="0048389E" w:rsidRDefault="00CE6DB6">
      <w:r>
        <w:br w:type="page"/>
      </w:r>
    </w:p>
    <w:p w14:paraId="5807F988" w14:textId="77777777" w:rsidR="0048389E" w:rsidRDefault="00CE6DB6">
      <w:pPr>
        <w:pStyle w:val="Otsikko2"/>
      </w:pPr>
      <w:bookmarkStart w:id="3" w:name="_Toc119350964"/>
      <w:r>
        <w:lastRenderedPageBreak/>
        <w:t>Ohjausnäkymä</w:t>
      </w:r>
      <w:bookmarkEnd w:id="3"/>
    </w:p>
    <w:p w14:paraId="44FCB797" w14:textId="77777777" w:rsidR="0048389E" w:rsidRDefault="0048389E"/>
    <w:p w14:paraId="13F198B4" w14:textId="392D34DC" w:rsidR="0048389E" w:rsidRDefault="00831105">
      <w:r>
        <w:rPr>
          <w:noProof/>
        </w:rPr>
        <w:drawing>
          <wp:inline distT="0" distB="0" distL="0" distR="0" wp14:anchorId="1714A208" wp14:editId="0D98C794">
            <wp:extent cx="6120130" cy="349313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93135"/>
                    </a:xfrm>
                    <a:prstGeom prst="rect">
                      <a:avLst/>
                    </a:prstGeom>
                  </pic:spPr>
                </pic:pic>
              </a:graphicData>
            </a:graphic>
          </wp:inline>
        </w:drawing>
      </w:r>
      <w:r>
        <w:t xml:space="preserve"> </w:t>
      </w:r>
      <w:r w:rsidR="00CE6DB6">
        <w:t>Muokattava ohjausnäkymä näyttää sivuston tilan sekä tärkeimmät tiedot ja toiminnot. Vasemman reunan valikon kautta pääsee hallitsemaan kaikkia sivuston toimintoja. Valikossa näkyy sekaisin WordPressin perustoimintoja ja asetuksia (pääosin suomeksi) sekä eri lisäosien hallinnan pikalinkkejä (pääosin englanniksi).</w:t>
      </w:r>
    </w:p>
    <w:p w14:paraId="367BFD72" w14:textId="77777777" w:rsidR="0048389E" w:rsidRDefault="0048389E"/>
    <w:p w14:paraId="7626E671" w14:textId="77777777" w:rsidR="0048389E" w:rsidRDefault="00CE6DB6">
      <w:pPr>
        <w:rPr>
          <w:b/>
        </w:rPr>
      </w:pPr>
      <w:r>
        <w:rPr>
          <w:b/>
        </w:rPr>
        <w:t>Olennaisimmat valikot lyhyesti</w:t>
      </w:r>
    </w:p>
    <w:p w14:paraId="4D636AF8" w14:textId="77777777" w:rsidR="0048389E" w:rsidRDefault="00CE6DB6">
      <w:pPr>
        <w:pStyle w:val="Luettelokappale"/>
        <w:numPr>
          <w:ilvl w:val="0"/>
          <w:numId w:val="2"/>
        </w:numPr>
      </w:pPr>
      <w:r>
        <w:rPr>
          <w:b/>
        </w:rPr>
        <w:t>Mökin kuvake</w:t>
      </w:r>
      <w:r>
        <w:t xml:space="preserve">: vie sivuston </w:t>
      </w:r>
      <w:proofErr w:type="spellStart"/>
      <w:r>
        <w:t>Fronted</w:t>
      </w:r>
      <w:proofErr w:type="spellEnd"/>
      <w:r>
        <w:t xml:space="preserve"> -puolelle eli sivuston esikatseluun</w:t>
      </w:r>
    </w:p>
    <w:p w14:paraId="7A0B97EA" w14:textId="77777777" w:rsidR="0048389E" w:rsidRDefault="00CE6DB6">
      <w:pPr>
        <w:pStyle w:val="Luettelokappale"/>
        <w:numPr>
          <w:ilvl w:val="0"/>
          <w:numId w:val="2"/>
        </w:numPr>
      </w:pPr>
      <w:r>
        <w:rPr>
          <w:b/>
        </w:rPr>
        <w:t>Ohjausnäkymä</w:t>
      </w:r>
      <w:r>
        <w:t>: täältä pääsee ohjausnäkymän etusivulle (kuvassa), ja näkee kätevästi kaikki lisäosat ja sivupohjat, joihin on olemassa päivityksiä.</w:t>
      </w:r>
    </w:p>
    <w:p w14:paraId="29CFD476" w14:textId="77777777" w:rsidR="0048389E" w:rsidRDefault="00CE6DB6">
      <w:pPr>
        <w:pStyle w:val="Luettelokappale"/>
        <w:numPr>
          <w:ilvl w:val="0"/>
          <w:numId w:val="2"/>
        </w:numPr>
      </w:pPr>
      <w:r>
        <w:rPr>
          <w:b/>
        </w:rPr>
        <w:t>Artikkelit</w:t>
      </w:r>
      <w:r>
        <w:t xml:space="preserve"> ja </w:t>
      </w:r>
      <w:r>
        <w:rPr>
          <w:b/>
        </w:rPr>
        <w:t>sivut</w:t>
      </w:r>
      <w:r>
        <w:t xml:space="preserve">: WordPressin sisältöä tuotetaan etupäässä artikkelien ja sivujen kautta. Artikkelit ovat ”helpompia” blogimuotoiseen sisältöön ja sivut ovat ”helpompia” staattisempaan sisältöön. </w:t>
      </w:r>
      <w:hyperlink r:id="rId12">
        <w:proofErr w:type="spellStart"/>
        <w:r>
          <w:rPr>
            <w:rStyle w:val="Internet-linkki"/>
            <w:lang w:val="en-US"/>
          </w:rPr>
          <w:t>Mitä</w:t>
        </w:r>
        <w:proofErr w:type="spellEnd"/>
        <w:r>
          <w:rPr>
            <w:rStyle w:val="Internet-linkki"/>
            <w:lang w:val="en-US"/>
          </w:rPr>
          <w:t xml:space="preserve"> </w:t>
        </w:r>
        <w:proofErr w:type="spellStart"/>
        <w:r>
          <w:rPr>
            <w:rStyle w:val="Internet-linkki"/>
            <w:lang w:val="en-US"/>
          </w:rPr>
          <w:t>eroa</w:t>
        </w:r>
        <w:proofErr w:type="spellEnd"/>
        <w:r>
          <w:rPr>
            <w:rStyle w:val="Internet-linkki"/>
            <w:lang w:val="en-US"/>
          </w:rPr>
          <w:t xml:space="preserve"> on </w:t>
        </w:r>
        <w:proofErr w:type="spellStart"/>
        <w:r>
          <w:rPr>
            <w:rStyle w:val="Internet-linkki"/>
            <w:lang w:val="en-US"/>
          </w:rPr>
          <w:t>sivuilla</w:t>
        </w:r>
        <w:proofErr w:type="spellEnd"/>
        <w:r>
          <w:rPr>
            <w:rStyle w:val="Internet-linkki"/>
            <w:lang w:val="en-US"/>
          </w:rPr>
          <w:t xml:space="preserve"> ja </w:t>
        </w:r>
        <w:proofErr w:type="spellStart"/>
        <w:r>
          <w:rPr>
            <w:rStyle w:val="Internet-linkki"/>
            <w:lang w:val="en-US"/>
          </w:rPr>
          <w:t>artikkeleilla</w:t>
        </w:r>
        <w:proofErr w:type="spellEnd"/>
        <w:r>
          <w:rPr>
            <w:rStyle w:val="Internet-linkki"/>
            <w:lang w:val="en-US"/>
          </w:rPr>
          <w:t>?</w:t>
        </w:r>
      </w:hyperlink>
      <w:r>
        <w:rPr>
          <w:lang w:val="en-US"/>
        </w:rPr>
        <w:t xml:space="preserve"> </w:t>
      </w:r>
    </w:p>
    <w:p w14:paraId="25166E70" w14:textId="77777777" w:rsidR="0048389E" w:rsidRPr="00FC0250" w:rsidRDefault="00CE6DB6">
      <w:pPr>
        <w:pStyle w:val="Luettelokappale"/>
        <w:numPr>
          <w:ilvl w:val="1"/>
          <w:numId w:val="2"/>
        </w:numPr>
      </w:pPr>
      <w:r>
        <w:t>PPLY</w:t>
      </w:r>
      <w:r>
        <w:rPr>
          <w:b/>
        </w:rPr>
        <w:t>:</w:t>
      </w:r>
      <w:r w:rsidRPr="00FC0250">
        <w:t xml:space="preserve">n sivustolla ylävalikosta löytyvät pääsivut on tuotettu </w:t>
      </w:r>
      <w:r w:rsidRPr="00FC0250">
        <w:rPr>
          <w:b/>
        </w:rPr>
        <w:t>sivuina</w:t>
      </w:r>
      <w:r w:rsidRPr="00FC0250">
        <w:t xml:space="preserve"> ja nopeammin päivittyvät uutiset, pinnat, rallit </w:t>
      </w:r>
      <w:r w:rsidRPr="00FC0250">
        <w:rPr>
          <w:b/>
        </w:rPr>
        <w:t>artikkeleina</w:t>
      </w:r>
      <w:r w:rsidRPr="00FC0250">
        <w:t>. Jos et ole varma millaisena uusi sisältö kannattaa tehdä, kysy pääkäyttäjiltä.</w:t>
      </w:r>
    </w:p>
    <w:p w14:paraId="17568C29" w14:textId="77777777" w:rsidR="0048389E" w:rsidRPr="00FC0250" w:rsidRDefault="00CE6DB6">
      <w:pPr>
        <w:pStyle w:val="Luettelokappale"/>
        <w:numPr>
          <w:ilvl w:val="0"/>
          <w:numId w:val="2"/>
        </w:numPr>
      </w:pPr>
      <w:r w:rsidRPr="00FC0250">
        <w:rPr>
          <w:b/>
        </w:rPr>
        <w:t>Tapahtumat</w:t>
      </w:r>
      <w:r w:rsidRPr="00FC0250">
        <w:t xml:space="preserve">: </w:t>
      </w:r>
      <w:proofErr w:type="spellStart"/>
      <w:r w:rsidRPr="00FC0250">
        <w:t>Event</w:t>
      </w:r>
      <w:proofErr w:type="spellEnd"/>
      <w:r w:rsidRPr="00FC0250">
        <w:t xml:space="preserve"> </w:t>
      </w:r>
      <w:proofErr w:type="spellStart"/>
      <w:r w:rsidRPr="00FC0250">
        <w:t>Calendar</w:t>
      </w:r>
      <w:proofErr w:type="spellEnd"/>
      <w:r w:rsidRPr="00FC0250">
        <w:t xml:space="preserve"> -lisäosan hallinta. Täältä löytyy kaikki tapahtumien, tapahtumapaikkojen, järjestäjien ja kategorioiden hallintaan sekä kalenterin asetuksiin liittyvä.</w:t>
      </w:r>
    </w:p>
    <w:p w14:paraId="6E4BD137" w14:textId="77777777" w:rsidR="0048389E" w:rsidRPr="00FC0250" w:rsidRDefault="00CE6DB6">
      <w:pPr>
        <w:pStyle w:val="Luettelokappale"/>
        <w:numPr>
          <w:ilvl w:val="0"/>
          <w:numId w:val="2"/>
        </w:numPr>
      </w:pPr>
      <w:r w:rsidRPr="00FC0250">
        <w:rPr>
          <w:b/>
        </w:rPr>
        <w:t>Media</w:t>
      </w:r>
      <w:r w:rsidRPr="00FC0250">
        <w:t>: täältä löytyy kaikki WordPressiin ladatut kuvat, videot, tiedosto ja muu media, joita sivuille ja artikkeleihin lisätään. Median lisäämisen pystyy suorittamaan myös artikkelien ja sivujen muokkauksen yhteydessä.</w:t>
      </w:r>
    </w:p>
    <w:p w14:paraId="6DA62064" w14:textId="77777777" w:rsidR="0048389E" w:rsidRPr="00FC0250" w:rsidRDefault="00CE6DB6">
      <w:pPr>
        <w:pStyle w:val="Luettelokappale"/>
        <w:numPr>
          <w:ilvl w:val="0"/>
          <w:numId w:val="2"/>
        </w:numPr>
      </w:pPr>
      <w:r w:rsidRPr="00FC0250">
        <w:rPr>
          <w:b/>
        </w:rPr>
        <w:t>Ulkoasu</w:t>
      </w:r>
      <w:r w:rsidRPr="00FC0250">
        <w:t xml:space="preserve">: tämän takaa hallitaan käytettävää sivupohjaa eli sivuston “taustaa” ja toimintoja. Täältä löytyvät lähes kaikki </w:t>
      </w:r>
      <w:proofErr w:type="spellStart"/>
      <w:r w:rsidRPr="00FC0250">
        <w:t>vipstaakit</w:t>
      </w:r>
      <w:proofErr w:type="spellEnd"/>
      <w:r w:rsidRPr="00FC0250">
        <w:t xml:space="preserve"> sivuston ulkoasun ja toiminnallisuuksien määrittelyn.</w:t>
      </w:r>
    </w:p>
    <w:p w14:paraId="19358E72" w14:textId="77777777" w:rsidR="0048389E" w:rsidRPr="00FC0250" w:rsidRDefault="00CE6DB6">
      <w:pPr>
        <w:pStyle w:val="Luettelokappale"/>
        <w:numPr>
          <w:ilvl w:val="1"/>
          <w:numId w:val="2"/>
        </w:numPr>
      </w:pPr>
      <w:r w:rsidRPr="00FC0250">
        <w:rPr>
          <w:b/>
        </w:rPr>
        <w:t>Teemat</w:t>
      </w:r>
      <w:r w:rsidRPr="00FC0250">
        <w:t xml:space="preserve">: tätä kautta voidaan valita käytettävä sivupohja (nyt </w:t>
      </w:r>
      <w:proofErr w:type="spellStart"/>
      <w:r w:rsidRPr="00FC0250">
        <w:rPr>
          <w:i/>
        </w:rPr>
        <w:t>Vantage</w:t>
      </w:r>
      <w:proofErr w:type="spellEnd"/>
      <w:r w:rsidRPr="00FC0250">
        <w:t>) ja asentaa uusia sivupohjia</w:t>
      </w:r>
    </w:p>
    <w:p w14:paraId="36A67778" w14:textId="77777777" w:rsidR="0048389E" w:rsidRDefault="00CE6DB6">
      <w:pPr>
        <w:pStyle w:val="Luettelokappale"/>
        <w:numPr>
          <w:ilvl w:val="1"/>
          <w:numId w:val="2"/>
        </w:numPr>
        <w:rPr>
          <w:lang w:val="en-US"/>
        </w:rPr>
      </w:pPr>
      <w:r w:rsidRPr="00FC0250">
        <w:rPr>
          <w:b/>
        </w:rPr>
        <w:lastRenderedPageBreak/>
        <w:t>Mukauta</w:t>
      </w:r>
      <w:r w:rsidRPr="00FC0250">
        <w:t xml:space="preserve">: tästä pääsee käsiksi </w:t>
      </w:r>
      <w:proofErr w:type="spellStart"/>
      <w:r w:rsidRPr="00FC0250">
        <w:rPr>
          <w:i/>
        </w:rPr>
        <w:t>Vantage</w:t>
      </w:r>
      <w:proofErr w:type="spellEnd"/>
      <w:r w:rsidRPr="00FC0250">
        <w:t xml:space="preserve"> -sivupohjan asetuksiin. Täältä pääsee säätämään erittäin kattavasti sivupohjan asetuksia ja ulkoasua, eikä sivupohjan koodin puukotukselle ole tarvetta lainkaan. </w:t>
      </w:r>
      <w:proofErr w:type="spellStart"/>
      <w:r>
        <w:rPr>
          <w:lang w:val="en-US"/>
        </w:rPr>
        <w:t>Tämä</w:t>
      </w:r>
      <w:proofErr w:type="spellEnd"/>
      <w:r>
        <w:rPr>
          <w:lang w:val="en-US"/>
        </w:rPr>
        <w:t xml:space="preserve"> </w:t>
      </w:r>
      <w:proofErr w:type="spellStart"/>
      <w:r>
        <w:rPr>
          <w:lang w:val="en-US"/>
        </w:rPr>
        <w:t>parantaa</w:t>
      </w:r>
      <w:proofErr w:type="spellEnd"/>
      <w:r>
        <w:rPr>
          <w:lang w:val="en-US"/>
        </w:rPr>
        <w:t xml:space="preserve"> </w:t>
      </w:r>
      <w:proofErr w:type="spellStart"/>
      <w:r>
        <w:rPr>
          <w:lang w:val="en-US"/>
        </w:rPr>
        <w:t>myös</w:t>
      </w:r>
      <w:proofErr w:type="spellEnd"/>
      <w:r>
        <w:rPr>
          <w:lang w:val="en-US"/>
        </w:rPr>
        <w:t xml:space="preserve"> </w:t>
      </w:r>
      <w:proofErr w:type="spellStart"/>
      <w:r>
        <w:rPr>
          <w:lang w:val="en-US"/>
        </w:rPr>
        <w:t>sivuston</w:t>
      </w:r>
      <w:proofErr w:type="spellEnd"/>
      <w:r>
        <w:rPr>
          <w:lang w:val="en-US"/>
        </w:rPr>
        <w:t xml:space="preserve"> </w:t>
      </w:r>
      <w:proofErr w:type="spellStart"/>
      <w:r>
        <w:rPr>
          <w:lang w:val="en-US"/>
        </w:rPr>
        <w:t>tietoturvaa</w:t>
      </w:r>
      <w:proofErr w:type="spellEnd"/>
      <w:r>
        <w:rPr>
          <w:lang w:val="en-US"/>
        </w:rPr>
        <w:t xml:space="preserve"> ja </w:t>
      </w:r>
      <w:proofErr w:type="spellStart"/>
      <w:r>
        <w:rPr>
          <w:lang w:val="en-US"/>
        </w:rPr>
        <w:t>sivupohjan</w:t>
      </w:r>
      <w:proofErr w:type="spellEnd"/>
      <w:r>
        <w:rPr>
          <w:lang w:val="en-US"/>
        </w:rPr>
        <w:t xml:space="preserve"> </w:t>
      </w:r>
      <w:proofErr w:type="spellStart"/>
      <w:r>
        <w:rPr>
          <w:lang w:val="en-US"/>
        </w:rPr>
        <w:t>päivitettävyyttä</w:t>
      </w:r>
      <w:proofErr w:type="spellEnd"/>
      <w:r>
        <w:rPr>
          <w:lang w:val="en-US"/>
        </w:rPr>
        <w:t>.</w:t>
      </w:r>
    </w:p>
    <w:p w14:paraId="2B41F815" w14:textId="77777777" w:rsidR="0048389E" w:rsidRPr="00FC0250" w:rsidRDefault="00CE6DB6">
      <w:pPr>
        <w:pStyle w:val="Luettelokappale"/>
        <w:numPr>
          <w:ilvl w:val="1"/>
          <w:numId w:val="2"/>
        </w:numPr>
      </w:pPr>
      <w:r w:rsidRPr="00FC0250">
        <w:rPr>
          <w:b/>
        </w:rPr>
        <w:t>Vimpaimet</w:t>
      </w:r>
      <w:r w:rsidRPr="00FC0250">
        <w:t xml:space="preserve">: täältä löytyy WordPressin mukana tulevien ja sivustolle asennettujen lisäosien hallinta sivupohjalla. Tästä voidaan hallita sivuston yläosaan </w:t>
      </w:r>
      <w:r w:rsidRPr="00FC0250">
        <w:rPr>
          <w:i/>
        </w:rPr>
        <w:t>(</w:t>
      </w:r>
      <w:proofErr w:type="spellStart"/>
      <w:r w:rsidRPr="00FC0250">
        <w:rPr>
          <w:i/>
        </w:rPr>
        <w:t>header</w:t>
      </w:r>
      <w:proofErr w:type="spellEnd"/>
      <w:r w:rsidRPr="00FC0250">
        <w:rPr>
          <w:i/>
        </w:rPr>
        <w:t>)</w:t>
      </w:r>
      <w:r w:rsidRPr="00FC0250">
        <w:t xml:space="preserve"> asennettavia toimintoja, sivujen ja artikkelien sivuvalikkoa </w:t>
      </w:r>
      <w:r w:rsidRPr="00FC0250">
        <w:rPr>
          <w:i/>
        </w:rPr>
        <w:t>(</w:t>
      </w:r>
      <w:proofErr w:type="spellStart"/>
      <w:r w:rsidRPr="00FC0250">
        <w:rPr>
          <w:i/>
        </w:rPr>
        <w:t>sidebar</w:t>
      </w:r>
      <w:proofErr w:type="spellEnd"/>
      <w:r w:rsidRPr="00FC0250">
        <w:rPr>
          <w:i/>
        </w:rPr>
        <w:t>)</w:t>
      </w:r>
      <w:r w:rsidRPr="00FC0250">
        <w:t xml:space="preserve"> sekä sivuston alaosaa </w:t>
      </w:r>
      <w:r w:rsidRPr="00FC0250">
        <w:rPr>
          <w:i/>
        </w:rPr>
        <w:t>(</w:t>
      </w:r>
      <w:proofErr w:type="spellStart"/>
      <w:r w:rsidRPr="00FC0250">
        <w:rPr>
          <w:i/>
        </w:rPr>
        <w:t>footer</w:t>
      </w:r>
      <w:proofErr w:type="spellEnd"/>
      <w:r w:rsidRPr="00FC0250">
        <w:rPr>
          <w:i/>
        </w:rPr>
        <w:t>)</w:t>
      </w:r>
      <w:r w:rsidRPr="00FC0250">
        <w:t xml:space="preserve">. </w:t>
      </w:r>
    </w:p>
    <w:p w14:paraId="1CD70E08" w14:textId="77777777" w:rsidR="0048389E" w:rsidRPr="00FC0250" w:rsidRDefault="00CE6DB6">
      <w:pPr>
        <w:pStyle w:val="Luettelokappale"/>
        <w:numPr>
          <w:ilvl w:val="1"/>
          <w:numId w:val="2"/>
        </w:numPr>
      </w:pPr>
      <w:r w:rsidRPr="00FC0250">
        <w:rPr>
          <w:b/>
        </w:rPr>
        <w:t>Valikot</w:t>
      </w:r>
      <w:r w:rsidRPr="00FC0250">
        <w:t>: sivuston ylävalikon hallinta. Täältä ylävalikkoon voidaan asettaa sivuja, artikkeleita, ulkoisia linkkejä, artikkelien ja tapahtumakalenterin kategorioita. Valikoita voidaan järjestää myös useaan eri tasoon, kuten PPLY:n ylävalikossa on.</w:t>
      </w:r>
    </w:p>
    <w:p w14:paraId="0141F891" w14:textId="77777777" w:rsidR="0048389E" w:rsidRPr="00FC0250" w:rsidRDefault="00CE6DB6">
      <w:pPr>
        <w:pStyle w:val="Luettelokappale"/>
        <w:numPr>
          <w:ilvl w:val="1"/>
          <w:numId w:val="2"/>
        </w:numPr>
      </w:pPr>
      <w:r w:rsidRPr="00FC0250">
        <w:rPr>
          <w:b/>
        </w:rPr>
        <w:t>HomePage</w:t>
      </w:r>
      <w:r w:rsidRPr="00FC0250">
        <w:t xml:space="preserve">: täältä voidaan hallita pply.fi -etusivua </w:t>
      </w:r>
      <w:proofErr w:type="spellStart"/>
      <w:r w:rsidRPr="00FC0250">
        <w:rPr>
          <w:i/>
        </w:rPr>
        <w:t>PageBuilderin</w:t>
      </w:r>
      <w:proofErr w:type="spellEnd"/>
      <w:r w:rsidRPr="00FC0250">
        <w:t xml:space="preserve"> avulla, jolloin etusivu on täysin muokattavissa ja sinne voidaan asettaa melko joustavasti erilaisia toimintoja, sisältöä ja mainoksia.</w:t>
      </w:r>
    </w:p>
    <w:p w14:paraId="5AE973DE" w14:textId="77777777" w:rsidR="0048389E" w:rsidRPr="00FC0250" w:rsidRDefault="00CE6DB6">
      <w:pPr>
        <w:pStyle w:val="Luettelokappale"/>
        <w:numPr>
          <w:ilvl w:val="0"/>
          <w:numId w:val="2"/>
        </w:numPr>
      </w:pPr>
      <w:r w:rsidRPr="00FC0250">
        <w:rPr>
          <w:b/>
        </w:rPr>
        <w:t>Lisäosat</w:t>
      </w:r>
      <w:r w:rsidRPr="00FC0250">
        <w:t xml:space="preserve">: täältä hallitaan kaikkia sivuston lisäosia eli eri toiminnallisuuksia (esim. kalenteri, tietoturva, varmuuskopiointi, sivuston seuranta yms.). Lisäosien käyttöönotto ja käytöstä poisto sekä asetukset hoituvat useimmissa tapauksissa tätä kautta. Joidenkin edistyneempien lisäosien hallinta hoidetaan ohjausnäkymän vasemman reunan valikon kautta, jonne lisäosa tulee näkyville muiden WordPressin perustoimintojen (tämä listaus) lisäksi. </w:t>
      </w:r>
      <w:r w:rsidRPr="00FC0250">
        <w:rPr>
          <w:b/>
        </w:rPr>
        <w:t>Uusia lisäosia asennetaan vain tätä kautta</w:t>
      </w:r>
      <w:r w:rsidRPr="00FC0250">
        <w:t>, jolloin ne tulevat WordPress.org -virallisen sivuston kautta ja ne ovat käyneet läpi tiettyjä tietoturvatarkistuksia. Älä koskaan lataa ja asenna sivustolle mitään lisäosia tai sivupohjia suoraan netistä!</w:t>
      </w:r>
    </w:p>
    <w:p w14:paraId="490EF765" w14:textId="77777777" w:rsidR="0048389E" w:rsidRPr="00FC0250" w:rsidRDefault="00CE6DB6">
      <w:pPr>
        <w:pStyle w:val="Luettelokappale"/>
        <w:numPr>
          <w:ilvl w:val="0"/>
          <w:numId w:val="2"/>
        </w:numPr>
      </w:pPr>
      <w:r w:rsidRPr="00FC0250">
        <w:rPr>
          <w:b/>
        </w:rPr>
        <w:t>Käyttäjät</w:t>
      </w:r>
      <w:r w:rsidRPr="00FC0250">
        <w:t>: käyttäjien hallinta. Vain PPLY:n sivuston pääkäyttäjät voivat luoda uusia käyttäjiä tarpeen mukaan. Sivuston päivittämiseen ja sisällön tuotantoon voidaan antaa tunnuksia (käyttäjätasot päätoimittaja, kirjoittaja, avustaja), mutta pääkäyttäjän oikeuksia ei anneta kuin WordPress-osaajille, jotka osaavat hallita sivustoa laajasti.</w:t>
      </w:r>
    </w:p>
    <w:p w14:paraId="651C88C6" w14:textId="77777777" w:rsidR="0048389E" w:rsidRPr="00FC0250" w:rsidRDefault="0048389E">
      <w:pPr>
        <w:pStyle w:val="Luettelokappale"/>
      </w:pPr>
    </w:p>
    <w:p w14:paraId="12B7F4F7" w14:textId="77777777" w:rsidR="0048389E" w:rsidRPr="00FC0250" w:rsidRDefault="00CE6DB6">
      <w:pPr>
        <w:pStyle w:val="Luettelokappale"/>
      </w:pPr>
      <w:r>
        <w:br w:type="page"/>
      </w:r>
    </w:p>
    <w:p w14:paraId="363D63D3" w14:textId="77777777" w:rsidR="0048389E" w:rsidRDefault="00CE6DB6">
      <w:pPr>
        <w:pStyle w:val="Otsikko1"/>
      </w:pPr>
      <w:bookmarkStart w:id="4" w:name="_Toc119350965"/>
      <w:r>
        <w:lastRenderedPageBreak/>
        <w:t>Perusylläpito</w:t>
      </w:r>
      <w:bookmarkEnd w:id="4"/>
    </w:p>
    <w:p w14:paraId="6C2B630D" w14:textId="77777777" w:rsidR="0048389E" w:rsidRPr="00FC0250" w:rsidRDefault="00CE6DB6">
      <w:pPr>
        <w:pStyle w:val="Otsikko2"/>
      </w:pPr>
      <w:bookmarkStart w:id="5" w:name="_Toc119350966"/>
      <w:r w:rsidRPr="00FC0250">
        <w:t>Uutisten lisääminen etusivulle / vanhan sisällön tuominen</w:t>
      </w:r>
      <w:bookmarkEnd w:id="5"/>
    </w:p>
    <w:p w14:paraId="5783DBEA" w14:textId="77777777" w:rsidR="0048389E" w:rsidRPr="00FC0250" w:rsidRDefault="0048389E"/>
    <w:p w14:paraId="0B7ED768" w14:textId="0E0093AD" w:rsidR="0048389E" w:rsidRDefault="00CE6DB6">
      <w:proofErr w:type="spellStart"/>
      <w:r>
        <w:rPr>
          <w:b/>
          <w:i/>
          <w:lang w:val="en-US"/>
        </w:rPr>
        <w:t>Artikkelit</w:t>
      </w:r>
      <w:proofErr w:type="spellEnd"/>
      <w:r>
        <w:rPr>
          <w:b/>
          <w:i/>
          <w:lang w:val="en-US"/>
        </w:rPr>
        <w:t xml:space="preserve"> -&gt; </w:t>
      </w:r>
      <w:proofErr w:type="spellStart"/>
      <w:r>
        <w:rPr>
          <w:b/>
          <w:i/>
          <w:lang w:val="en-US"/>
        </w:rPr>
        <w:t>Lisää</w:t>
      </w:r>
      <w:proofErr w:type="spellEnd"/>
      <w:r>
        <w:rPr>
          <w:b/>
          <w:i/>
          <w:lang w:val="en-US"/>
        </w:rPr>
        <w:t xml:space="preserve"> </w:t>
      </w:r>
      <w:proofErr w:type="spellStart"/>
      <w:r>
        <w:rPr>
          <w:b/>
          <w:i/>
          <w:lang w:val="en-US"/>
        </w:rPr>
        <w:t>uusi</w:t>
      </w:r>
      <w:proofErr w:type="spellEnd"/>
      <w:r>
        <w:rPr>
          <w:b/>
          <w:i/>
          <w:lang w:val="en-US"/>
        </w:rPr>
        <w:br/>
      </w:r>
    </w:p>
    <w:p w14:paraId="1C1A5F77" w14:textId="01AE8200" w:rsidR="0048389E" w:rsidRDefault="00024EBE">
      <w:r>
        <w:rPr>
          <w:noProof/>
        </w:rPr>
        <w:drawing>
          <wp:inline distT="0" distB="0" distL="0" distR="0" wp14:anchorId="1EBDD80C" wp14:editId="56F565F1">
            <wp:extent cx="6120130" cy="3449955"/>
            <wp:effectExtent l="0" t="0" r="0" b="0"/>
            <wp:docPr id="67" name="Kuv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449955"/>
                    </a:xfrm>
                    <a:prstGeom prst="rect">
                      <a:avLst/>
                    </a:prstGeom>
                  </pic:spPr>
                </pic:pic>
              </a:graphicData>
            </a:graphic>
          </wp:inline>
        </w:drawing>
      </w:r>
    </w:p>
    <w:p w14:paraId="4C2C4934" w14:textId="77777777" w:rsidR="00024EBE" w:rsidRDefault="00024EBE"/>
    <w:p w14:paraId="3ACD11ED" w14:textId="472E096C" w:rsidR="0048389E" w:rsidRDefault="00CE6DB6">
      <w:r>
        <w:t>Mieti artikkelille/uutiselle lyhyehkö ja kuvaava otsikko. Otsikko tulee artikkelin nettiosoitteeseen ja näkymään otsikkona eri paikoissa sivustolla (mm. etusivu), joten vältä liian pitkiä ja monimutkaisia otsikoita.</w:t>
      </w:r>
    </w:p>
    <w:p w14:paraId="683585B1" w14:textId="77777777" w:rsidR="0048389E" w:rsidRDefault="0048389E"/>
    <w:p w14:paraId="6856B3E9" w14:textId="165D3378" w:rsidR="0048389E" w:rsidRDefault="00CE6DB6">
      <w:r>
        <w:t xml:space="preserve">Otsikon alapuolelta löytyy editori -ikkuna, johon kirjoitetaan tekstin perussisältö. Tässä ovat käytettävissä kaikki tutut (esim. Word) editointiominaisuudet. </w:t>
      </w:r>
      <w:r>
        <w:rPr>
          <w:b/>
        </w:rPr>
        <w:t>Pyri käyttämään</w:t>
      </w:r>
      <w:r>
        <w:t xml:space="preserve"> tekstin muotoilussa ennalta</w:t>
      </w:r>
      <w:r w:rsidR="00FC0250">
        <w:t xml:space="preserve"> </w:t>
      </w:r>
      <w:r>
        <w:t xml:space="preserve">määriteltyjä tyylejä (kappale, otsikko 1, otsikko 2, otsikko 3 jne.), koska niitä voidaan muuttaa ja hallita globaalisti koko sivustolla. Yksittäiseen artikkeliin tai sivuun tehtyjä fontin ja fontin koon määrittelyjä voidaan muuttaa vain paikallisesti jokaisesta artikkelista ja sivusta erikseen, joten </w:t>
      </w:r>
      <w:r>
        <w:rPr>
          <w:b/>
        </w:rPr>
        <w:t>tätä pyritään välttämään</w:t>
      </w:r>
      <w:r>
        <w:t xml:space="preserve">. Jos jotain muotoiluja halutaan käyttää yleisemmin ja laajemmin, pyritään ne lisäämään sivupohjan </w:t>
      </w:r>
      <w:proofErr w:type="spellStart"/>
      <w:r>
        <w:t>CSS:ään</w:t>
      </w:r>
      <w:proofErr w:type="spellEnd"/>
      <w:r>
        <w:t xml:space="preserve"> pääkäyttäjien toimesta.</w:t>
      </w:r>
    </w:p>
    <w:p w14:paraId="6140DEF7" w14:textId="77777777" w:rsidR="0048389E" w:rsidRDefault="0048389E"/>
    <w:p w14:paraId="10B68419" w14:textId="108C3DA4" w:rsidR="0048389E" w:rsidRDefault="00CE6DB6">
      <w:r>
        <w:t xml:space="preserve">Jos liität sivuille sisältöä muualta, pyri liittämään teksti </w:t>
      </w:r>
      <w:r>
        <w:rPr>
          <w:b/>
        </w:rPr>
        <w:t>muotoilemattomana</w:t>
      </w:r>
      <w:r>
        <w:t>, jotta lähdesivun muotoilut eivät siirry PPLY:n sivustolle sotkemaan koodia. Käytetään täällä vain meidän ennalta</w:t>
      </w:r>
      <w:r w:rsidR="00FC0250">
        <w:t xml:space="preserve"> </w:t>
      </w:r>
      <w:r>
        <w:t>määriteltyjä tyylejä teksteille.</w:t>
      </w:r>
    </w:p>
    <w:p w14:paraId="44F668CE" w14:textId="77777777" w:rsidR="0048389E" w:rsidRDefault="00CE6DB6">
      <w:pPr>
        <w:pStyle w:val="Luettelokappale"/>
        <w:numPr>
          <w:ilvl w:val="0"/>
          <w:numId w:val="3"/>
        </w:numPr>
      </w:pPr>
      <w:r>
        <w:t xml:space="preserve">Klikkaa editorin työkalurivin toiselta riviltä T-kirjaimella merkitty fläppitaulu (ks. kuva alla) aktiiviseksi, jonka jälkeen voit liittää sivustolle tekstiä. Näin ollen teksti pitäisi muotoutua automaattisesti </w:t>
      </w:r>
      <w:r>
        <w:rPr>
          <w:i/>
        </w:rPr>
        <w:t>kappale</w:t>
      </w:r>
      <w:r>
        <w:t xml:space="preserve"> -tyylin mukaisesti. Sen jälkeen voit jatkaa tekstin muotoilua mm. otsikoitten osalta.</w:t>
      </w:r>
    </w:p>
    <w:p w14:paraId="3C1F89BE" w14:textId="5C69046B" w:rsidR="0048389E" w:rsidRDefault="005108F2">
      <w:pPr>
        <w:pStyle w:val="Luettelokappale"/>
      </w:pPr>
      <w:r w:rsidRPr="005108F2">
        <w:rPr>
          <w:noProof/>
        </w:rPr>
        <w:lastRenderedPageBreak/>
        <w:t xml:space="preserve"> </w:t>
      </w:r>
      <w:r>
        <w:rPr>
          <w:noProof/>
        </w:rPr>
        <w:drawing>
          <wp:inline distT="0" distB="0" distL="0" distR="0" wp14:anchorId="2C272A0D" wp14:editId="7ABDBF83">
            <wp:extent cx="6120130" cy="3449955"/>
            <wp:effectExtent l="0" t="0" r="0" b="0"/>
            <wp:docPr id="68" name="Kuv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449955"/>
                    </a:xfrm>
                    <a:prstGeom prst="rect">
                      <a:avLst/>
                    </a:prstGeom>
                  </pic:spPr>
                </pic:pic>
              </a:graphicData>
            </a:graphic>
          </wp:inline>
        </w:drawing>
      </w:r>
    </w:p>
    <w:p w14:paraId="20F40EE0" w14:textId="77777777" w:rsidR="0048389E" w:rsidRDefault="0048389E"/>
    <w:p w14:paraId="58FACF83" w14:textId="77777777" w:rsidR="0048389E" w:rsidRDefault="00CE6DB6">
      <w:r>
        <w:t xml:space="preserve">Voit lisätä tekstin joukkoon myös </w:t>
      </w:r>
      <w:r>
        <w:rPr>
          <w:b/>
        </w:rPr>
        <w:t>linkkejä</w:t>
      </w:r>
      <w:r>
        <w:t xml:space="preserve"> klikkaamalla ao. kuvassa näkyvää kuvaketta. Avautuvaan ikkunaan voit liittää suoraan ulkoisen sivuston linkin tai yhdistyksen sivuilla olevan sivun/artikkelin osoitteen. PPLY:n sivuston </w:t>
      </w:r>
      <w:r>
        <w:rPr>
          <w:b/>
        </w:rPr>
        <w:t>päivitettävyyden kannalta on parasta</w:t>
      </w:r>
      <w:r>
        <w:t>, että kirjoitat avautuvaan kenttään sivuston haluamasi sivun/artikkelin otsikon alkua, jolloin voit valita avautuvasta valikosta linkin ko. sivun/artikkelin. Tämä estää linkkien katkeamisen, jos koko sivuston osoite tai palvelin muuttuu.</w:t>
      </w:r>
    </w:p>
    <w:p w14:paraId="28F7C296" w14:textId="77777777" w:rsidR="0048389E" w:rsidRDefault="0048389E"/>
    <w:p w14:paraId="70D5351C" w14:textId="06F45219" w:rsidR="005108F2" w:rsidRDefault="005108F2">
      <w:r>
        <w:rPr>
          <w:noProof/>
        </w:rPr>
        <w:drawing>
          <wp:inline distT="0" distB="0" distL="0" distR="0" wp14:anchorId="65FE2ACC" wp14:editId="62BCCA45">
            <wp:extent cx="6105525" cy="3457575"/>
            <wp:effectExtent l="0" t="0" r="9525" b="9525"/>
            <wp:docPr id="69" name="Kuv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5525" cy="3457575"/>
                    </a:xfrm>
                    <a:prstGeom prst="rect">
                      <a:avLst/>
                    </a:prstGeom>
                  </pic:spPr>
                </pic:pic>
              </a:graphicData>
            </a:graphic>
          </wp:inline>
        </w:drawing>
      </w:r>
    </w:p>
    <w:p w14:paraId="0622FBD5" w14:textId="77777777" w:rsidR="0048389E" w:rsidRDefault="0048389E"/>
    <w:p w14:paraId="0723DA4C" w14:textId="77777777" w:rsidR="0048389E" w:rsidRDefault="00CE6DB6">
      <w:r>
        <w:lastRenderedPageBreak/>
        <w:t xml:space="preserve">Sisällöntuottajan osaamisesta riippuen editoria voi käyttää joko tilassa </w:t>
      </w:r>
      <w:r>
        <w:rPr>
          <w:i/>
        </w:rPr>
        <w:t>Graafinen</w:t>
      </w:r>
      <w:r>
        <w:t xml:space="preserve"> tai </w:t>
      </w:r>
      <w:r>
        <w:rPr>
          <w:i/>
        </w:rPr>
        <w:t>Teksti</w:t>
      </w:r>
      <w:r>
        <w:t xml:space="preserve">. Editorin tilan voi valita editorin oikeasta yläkulmasta. Graafinen editori sisältää edellä esitellyt työkalurivit ja toiminnot tekstin helppoon muokkaamiseen. Tekstieditorin kautta voi muokata sisältöä html -muodossa. </w:t>
      </w:r>
      <w:proofErr w:type="spellStart"/>
      <w:r>
        <w:rPr>
          <w:i/>
        </w:rPr>
        <w:t>PageBuilderin</w:t>
      </w:r>
      <w:proofErr w:type="spellEnd"/>
      <w:r>
        <w:rPr>
          <w:i/>
        </w:rPr>
        <w:t xml:space="preserve"> </w:t>
      </w:r>
      <w:r>
        <w:t>kautta voi lisätä sivuun/artikkeliin tarpeen mukaan erilaista sisältöä (mm. kalenterimerkintä, mainos yms.).</w:t>
      </w:r>
    </w:p>
    <w:p w14:paraId="057A46C4" w14:textId="77777777" w:rsidR="0048389E" w:rsidRDefault="0048389E"/>
    <w:p w14:paraId="3EF986AC" w14:textId="77777777" w:rsidR="0048389E" w:rsidRDefault="00CE6DB6">
      <w:r>
        <w:t xml:space="preserve">Editorin työkalurivin yläpuolelta sivulle/artikkeliin voidaan lisätä </w:t>
      </w:r>
      <w:r>
        <w:rPr>
          <w:b/>
        </w:rPr>
        <w:t>kuvia</w:t>
      </w:r>
      <w:r>
        <w:t xml:space="preserve"> tai </w:t>
      </w:r>
      <w:r>
        <w:rPr>
          <w:b/>
        </w:rPr>
        <w:t>muuta mediaa</w:t>
      </w:r>
      <w:r>
        <w:t>. Täältä voit valita sivuille jo ladattuja kuvia/tiedostoja tai siirtää uusia kuvia/tiedostoja omalta koneeltasi (</w:t>
      </w:r>
      <w:r>
        <w:rPr>
          <w:i/>
        </w:rPr>
        <w:t>Siirrä tiedostoja</w:t>
      </w:r>
      <w:r>
        <w:t>).  Kuville voidaan antaa erilaisia määrittelyjä, luoda gallerioita ja asettaa artikkelikuva tai ladata kuva ulkoisesta nettiosoitteesta.</w:t>
      </w:r>
    </w:p>
    <w:p w14:paraId="598E22BE" w14:textId="77777777" w:rsidR="0048389E" w:rsidRDefault="0048389E"/>
    <w:p w14:paraId="3CD7BF38" w14:textId="3650A15F" w:rsidR="0048389E" w:rsidRDefault="00BB1936">
      <w:r>
        <w:rPr>
          <w:noProof/>
        </w:rPr>
        <w:drawing>
          <wp:inline distT="0" distB="0" distL="0" distR="0" wp14:anchorId="4E4B7EF8" wp14:editId="4152D88B">
            <wp:extent cx="6096000" cy="3448050"/>
            <wp:effectExtent l="0" t="0" r="0" b="0"/>
            <wp:docPr id="70" name="Kuv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000" cy="3448050"/>
                    </a:xfrm>
                    <a:prstGeom prst="rect">
                      <a:avLst/>
                    </a:prstGeom>
                  </pic:spPr>
                </pic:pic>
              </a:graphicData>
            </a:graphic>
          </wp:inline>
        </w:drawing>
      </w:r>
    </w:p>
    <w:p w14:paraId="71ABFCCE" w14:textId="77777777" w:rsidR="00BB1936" w:rsidRDefault="00BB1936"/>
    <w:p w14:paraId="3BCFAC46" w14:textId="12DE3535" w:rsidR="0048389E" w:rsidRDefault="00CE6DB6">
      <w:r>
        <w:t xml:space="preserve">Editorin oikealta puolelta määritellään </w:t>
      </w:r>
      <w:r>
        <w:rPr>
          <w:b/>
        </w:rPr>
        <w:t>artikkelin asetukset</w:t>
      </w:r>
      <w:r>
        <w:t xml:space="preserve">. Ensimmäisellä tasolla määritellään artikkelin julkaisuajankohta ja näkyvyys. Kannattaa artikkelin kirjoittamisen aikana ajoittain klikata kohdasta </w:t>
      </w:r>
      <w:r>
        <w:rPr>
          <w:i/>
        </w:rPr>
        <w:t>Julkaise</w:t>
      </w:r>
      <w:r>
        <w:t xml:space="preserve"> painiketta </w:t>
      </w:r>
      <w:r>
        <w:rPr>
          <w:i/>
        </w:rPr>
        <w:t>”Tallenna luonnos”</w:t>
      </w:r>
      <w:r>
        <w:t xml:space="preserve">, joka tallentaa artikkelin esimerkiksi selaimen/koneen kaatumista varten. Luonnokset säilyvät </w:t>
      </w:r>
      <w:proofErr w:type="gramStart"/>
      <w:r>
        <w:t>sivustolla</w:t>
      </w:r>
      <w:proofErr w:type="gramEnd"/>
      <w:r>
        <w:t xml:space="preserve"> vaikka niitä ei julkaistaisikaan. </w:t>
      </w:r>
      <w:r>
        <w:rPr>
          <w:i/>
        </w:rPr>
        <w:t>Julkaisemalla</w:t>
      </w:r>
      <w:r>
        <w:t xml:space="preserve"> artikkelin se tulee saman tien näkyväksi sivustolle. Voit jälkikäteen muuttaa artikkelin julkaistusta luonnokseksi tai toisinpäin. </w:t>
      </w:r>
    </w:p>
    <w:p w14:paraId="2910C69C" w14:textId="77777777" w:rsidR="0048389E" w:rsidRDefault="0048389E"/>
    <w:p w14:paraId="03A00599" w14:textId="77777777" w:rsidR="0048389E" w:rsidRDefault="00CE6DB6">
      <w:r>
        <w:t xml:space="preserve">Tuoreille uutisille (artikkeleille) </w:t>
      </w:r>
      <w:r>
        <w:rPr>
          <w:b/>
        </w:rPr>
        <w:t>julkaisuhetkeksi</w:t>
      </w:r>
      <w:r>
        <w:t xml:space="preserve"> kannattaa asettaa julkaisuajankohta, joka artikkelille asetetaan automaattisesti. Vanhan sisällön siirtämisen osalta uutisen (artikkelin) julkaisuajankohta kannattaa asettaa likimain sille hetkelle, mihin uutinen oikeasti ajoittuu - näin uutinen (artikkeli) ei tule ensimmäisten joukkoon näkyviin sivuston uutisiin esimerkiksi etusivulle.</w:t>
      </w:r>
    </w:p>
    <w:p w14:paraId="2D037787" w14:textId="77777777" w:rsidR="0048389E" w:rsidRDefault="0048389E"/>
    <w:p w14:paraId="790D51AD" w14:textId="77777777" w:rsidR="0048389E" w:rsidRDefault="00CE6DB6">
      <w:r>
        <w:t xml:space="preserve">Uutisille ja artikkeleille täytyy asettaa </w:t>
      </w:r>
      <w:r>
        <w:rPr>
          <w:b/>
        </w:rPr>
        <w:t>kategoria</w:t>
      </w:r>
      <w:r>
        <w:t xml:space="preserve"> - editorin oikealta puolelta. Valmiit kategoriat vastaavat likimain sivuston ylävalikon nimekkeitä. Artikkeli voidaan asettaa useaan eri kategoriaan, joten valitse valikosta oikealta tuntuvimmat kategoriat. Uusia kategorioita voidaan luoda ohjausnäkymän vasemmanpuoleisen valikon kautta artikkelien </w:t>
      </w:r>
      <w:r>
        <w:lastRenderedPageBreak/>
        <w:t xml:space="preserve">alta, mutta käytä uusien kategorioiden luomisessa harkintaa tai ole yhteydessä sivuston pääkäyttäjiin. </w:t>
      </w:r>
    </w:p>
    <w:p w14:paraId="0F035FAC" w14:textId="77777777" w:rsidR="0048389E" w:rsidRDefault="00CE6DB6">
      <w:pPr>
        <w:pStyle w:val="Luettelokappale"/>
        <w:numPr>
          <w:ilvl w:val="0"/>
          <w:numId w:val="4"/>
        </w:numPr>
      </w:pPr>
      <w:r>
        <w:rPr>
          <w:b/>
          <w:color w:val="FF0000"/>
        </w:rPr>
        <w:t>TÄRKEÄÄ!!!</w:t>
      </w:r>
      <w:r>
        <w:t xml:space="preserve">  Etusivulle näkyviin tuleviin tuoreisiin uutisiin </w:t>
      </w:r>
      <w:r>
        <w:rPr>
          <w:b/>
        </w:rPr>
        <w:t>tulee aina valita</w:t>
      </w:r>
      <w:r>
        <w:t xml:space="preserve"> </w:t>
      </w:r>
      <w:r>
        <w:rPr>
          <w:i/>
        </w:rPr>
        <w:t>Uutiset</w:t>
      </w:r>
      <w:r>
        <w:t xml:space="preserve"> -kategoria, jonka perusteella kyseinen uutinen tai artikkeli tulee näkyviin etusivulle ja ylävalikon uutisten kautta. Lisäksi voit valita harkinnan mukaan myös muita kategorioita. </w:t>
      </w:r>
      <w:r>
        <w:rPr>
          <w:b/>
        </w:rPr>
        <w:t>Älä valitse</w:t>
      </w:r>
      <w:r>
        <w:t xml:space="preserve"> </w:t>
      </w:r>
      <w:r>
        <w:rPr>
          <w:i/>
        </w:rPr>
        <w:t>Uutiset</w:t>
      </w:r>
      <w:r>
        <w:t xml:space="preserve"> -kategoriaa vanhan sisällön siirtämisen osalta (esim. vanhat uutiset, rallit, pinnat jne.), jolloin kyseinen artikkeli ei tule näkyviin uusimpiin uutisiin etusivulle ja ylävalikon uutisiin.</w:t>
      </w:r>
    </w:p>
    <w:p w14:paraId="0F7A0CD9" w14:textId="77777777" w:rsidR="0048389E" w:rsidRDefault="0048389E">
      <w:pPr>
        <w:ind w:left="360"/>
      </w:pPr>
    </w:p>
    <w:p w14:paraId="584B9F9F" w14:textId="77777777" w:rsidR="0048389E" w:rsidRDefault="00CE6DB6">
      <w:r>
        <w:t xml:space="preserve">Kategorioiden jälkeen uutiselle (artikkelille) tulee valita </w:t>
      </w:r>
      <w:r>
        <w:rPr>
          <w:b/>
        </w:rPr>
        <w:t>avainsanoja</w:t>
      </w:r>
      <w:r>
        <w:t>. Avainsanoja voidaan listata vapaammin, ja niitä voivat olla esim. vuosi, kunta, laji jne. eli hyviä avainsanoja artikkelin/uutisen sisältöön liittyen. Kannattaa vilkuilla välillä myös paljon käytettyjä avainsanoja, josta saa helposti valittua useita mukaan artikkeliin.</w:t>
      </w:r>
    </w:p>
    <w:p w14:paraId="683778D7" w14:textId="77777777" w:rsidR="0048389E" w:rsidRDefault="0048389E"/>
    <w:p w14:paraId="3323C764" w14:textId="77777777" w:rsidR="0048389E" w:rsidRDefault="00CE6DB6">
      <w:r>
        <w:t xml:space="preserve">Kohdasta </w:t>
      </w:r>
      <w:proofErr w:type="spellStart"/>
      <w:r>
        <w:rPr>
          <w:b/>
        </w:rPr>
        <w:t>PageSettings</w:t>
      </w:r>
      <w:proofErr w:type="spellEnd"/>
      <w:r>
        <w:t xml:space="preserve"> voidaan valita uutisen (artikkelin) näkymiseen liittyviä asetuksia. Näistä olennaisin ja ainoa tässä tarvittava on </w:t>
      </w:r>
      <w:r>
        <w:rPr>
          <w:i/>
        </w:rPr>
        <w:t>”</w:t>
      </w:r>
      <w:proofErr w:type="spellStart"/>
      <w:r>
        <w:rPr>
          <w:i/>
        </w:rPr>
        <w:t>PageTitle</w:t>
      </w:r>
      <w:proofErr w:type="spellEnd"/>
      <w:r>
        <w:rPr>
          <w:i/>
        </w:rPr>
        <w:t>”</w:t>
      </w:r>
      <w:r>
        <w:t>, joka tarkoittaa uutisen (artikkelin) isoa otsikkoa, joka määriteltiin heti aluksi editori-ikkunan yläpuolella.</w:t>
      </w:r>
    </w:p>
    <w:p w14:paraId="7EA527C2" w14:textId="77777777" w:rsidR="0048389E" w:rsidRDefault="00CE6DB6">
      <w:pPr>
        <w:pStyle w:val="Luettelokappale"/>
        <w:numPr>
          <w:ilvl w:val="0"/>
          <w:numId w:val="4"/>
        </w:numPr>
      </w:pPr>
      <w:r>
        <w:t xml:space="preserve">Kannattaa välttää tilanteita, joissa uutisen (artikkelin) alussa on heti kaksi isoa otsikkoa peräkkäin. Uutisen (artikkelin) yläpuolella (myös artikkelin nettiosoite) on aina pakko olla määritelty otsikko, joten jos tekstisi alussa (editori-ikkunassa) on heti iso otsikko, niin kannattaa miettiä, voisiko artikkelin otsikon klikata pois näkyvistä (ota rasti pois ruudusta </w:t>
      </w:r>
      <w:proofErr w:type="spellStart"/>
      <w:r>
        <w:rPr>
          <w:i/>
        </w:rPr>
        <w:t>display</w:t>
      </w:r>
      <w:proofErr w:type="spellEnd"/>
      <w:r>
        <w:t xml:space="preserve">) - tällöin määrittele editorissa otsikkosi tyyliksi </w:t>
      </w:r>
      <w:r>
        <w:rPr>
          <w:i/>
        </w:rPr>
        <w:t>”Otsikko1</w:t>
      </w:r>
      <w:r>
        <w:t>”. Tai mieti kumpi otsikoista on vähemmän oleellinen. Joka tapauksessa artikkelin ison otsikon jälkeen olisi hyvä tulla ainakin yksi kappale leipätekstiä ennen seuraavaa otsikkoa.</w:t>
      </w:r>
    </w:p>
    <w:p w14:paraId="20F334EA" w14:textId="77777777" w:rsidR="0048389E" w:rsidRDefault="0048389E"/>
    <w:p w14:paraId="2D41BD2A" w14:textId="77777777" w:rsidR="0048389E" w:rsidRDefault="0048389E"/>
    <w:p w14:paraId="4E02CB06" w14:textId="77777777" w:rsidR="0048389E" w:rsidRDefault="00CE6DB6">
      <w:r>
        <w:br w:type="page"/>
      </w:r>
    </w:p>
    <w:p w14:paraId="5C338C0E" w14:textId="77777777" w:rsidR="0048389E" w:rsidRDefault="00CE6DB6">
      <w:pPr>
        <w:pStyle w:val="Otsikko2"/>
      </w:pPr>
      <w:bookmarkStart w:id="6" w:name="_Toc119350967"/>
      <w:r>
        <w:lastRenderedPageBreak/>
        <w:t>Sivujen lisääminen / vanhan sisällön tuominen</w:t>
      </w:r>
      <w:bookmarkEnd w:id="6"/>
    </w:p>
    <w:p w14:paraId="4090DDFC" w14:textId="77777777" w:rsidR="0048389E" w:rsidRPr="00FC0250" w:rsidRDefault="0048389E">
      <w:pPr>
        <w:rPr>
          <w:b/>
          <w:i/>
        </w:rPr>
      </w:pPr>
    </w:p>
    <w:p w14:paraId="10A0F1C7" w14:textId="77777777" w:rsidR="0048389E" w:rsidRDefault="00CE6DB6">
      <w:r w:rsidRPr="00FC0250">
        <w:rPr>
          <w:b/>
          <w:i/>
        </w:rPr>
        <w:t>Sivut -&gt; Lisää uusi</w:t>
      </w:r>
    </w:p>
    <w:p w14:paraId="5A37B25A" w14:textId="77777777" w:rsidR="0048389E" w:rsidRDefault="0048389E"/>
    <w:p w14:paraId="25C21A9C" w14:textId="146CCA60" w:rsidR="0048389E" w:rsidRDefault="00F90A0B">
      <w:r>
        <w:rPr>
          <w:noProof/>
        </w:rPr>
        <w:drawing>
          <wp:inline distT="0" distB="0" distL="0" distR="0" wp14:anchorId="58355508" wp14:editId="110C001B">
            <wp:extent cx="6115050" cy="3486150"/>
            <wp:effectExtent l="0" t="0" r="0" b="0"/>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5050" cy="3486150"/>
                    </a:xfrm>
                    <a:prstGeom prst="rect">
                      <a:avLst/>
                    </a:prstGeom>
                  </pic:spPr>
                </pic:pic>
              </a:graphicData>
            </a:graphic>
          </wp:inline>
        </w:drawing>
      </w:r>
    </w:p>
    <w:p w14:paraId="2C9C920D" w14:textId="77777777" w:rsidR="00F90A0B" w:rsidRDefault="00F90A0B"/>
    <w:p w14:paraId="2283AC70" w14:textId="77777777" w:rsidR="0048389E" w:rsidRDefault="00CE6DB6">
      <w:r>
        <w:t xml:space="preserve">Sivujen lisääminen on periaatteessa ihan samanlaista uutisten (artikkelit) lisäämisen kanssa.  Sivun otsikko ja sisältö lisätään täysin samaan tapaan kuin edellä esitettiin uutisten (artikkelit) kanssa. Samoin sivun näkyvyyden ja julkaisuajankohdan asetukset ovat samanlaisia kuin artikkeleissa (edellä). </w:t>
      </w:r>
    </w:p>
    <w:p w14:paraId="307B0F64" w14:textId="77777777" w:rsidR="0048389E" w:rsidRDefault="0048389E"/>
    <w:p w14:paraId="7C0A4CD6" w14:textId="77777777" w:rsidR="0048389E" w:rsidRDefault="00CE6DB6">
      <w:r>
        <w:t xml:space="preserve">Suurin eroavaisuus on se, että sivulle täytyy valita editorin oikealta puolelta </w:t>
      </w:r>
      <w:r>
        <w:rPr>
          <w:i/>
        </w:rPr>
        <w:t>Sivun asetuksista</w:t>
      </w:r>
      <w:r>
        <w:t xml:space="preserve"> </w:t>
      </w:r>
      <w:r>
        <w:rPr>
          <w:i/>
        </w:rPr>
        <w:t>”</w:t>
      </w:r>
      <w:r>
        <w:rPr>
          <w:b/>
          <w:i/>
        </w:rPr>
        <w:t>Yläsivu</w:t>
      </w:r>
      <w:r>
        <w:rPr>
          <w:i/>
        </w:rPr>
        <w:t>”</w:t>
      </w:r>
      <w:r>
        <w:t>. Päätason sivut (ajankohtaista, harrastus, havainnot jne.) on määritelty ennakkoon ja ne ovat samoja kuin pply.fi etusivun ylävalikon nimekkeet. Valitse päätason sivu parhaiten sopivan mukaan tai kysy tarvittaessa pääkäyttäjiltä. Päätason sivun määrittely ei vaikuta esimerkiksi pply.fi etusivun valikon määrittelyyn ja toimintaan, mutta helpottaa valikon ylläpitoa.</w:t>
      </w:r>
    </w:p>
    <w:p w14:paraId="3232A1F5" w14:textId="77777777" w:rsidR="0048389E" w:rsidRDefault="0048389E"/>
    <w:p w14:paraId="5B7C035A" w14:textId="6F257525" w:rsidR="0048389E" w:rsidRDefault="00CE6DB6">
      <w:r>
        <w:t xml:space="preserve">Sivulle tulee lisäksi valita käytettävä </w:t>
      </w:r>
      <w:r>
        <w:rPr>
          <w:i/>
        </w:rPr>
        <w:t>”</w:t>
      </w:r>
      <w:r>
        <w:rPr>
          <w:b/>
          <w:i/>
        </w:rPr>
        <w:t>sivupohja</w:t>
      </w:r>
      <w:r>
        <w:rPr>
          <w:i/>
        </w:rPr>
        <w:t>”</w:t>
      </w:r>
      <w:r>
        <w:t xml:space="preserve"> editorin oikealta puolelta kohdasta </w:t>
      </w:r>
      <w:r>
        <w:rPr>
          <w:i/>
        </w:rPr>
        <w:t>Sivun asetukset</w:t>
      </w:r>
      <w:r>
        <w:t xml:space="preserve">. Tähän tulee valita </w:t>
      </w:r>
      <w:r>
        <w:rPr>
          <w:i/>
        </w:rPr>
        <w:t xml:space="preserve">”Full </w:t>
      </w:r>
      <w:proofErr w:type="spellStart"/>
      <w:r>
        <w:rPr>
          <w:i/>
        </w:rPr>
        <w:t>Width</w:t>
      </w:r>
      <w:proofErr w:type="spellEnd"/>
      <w:r>
        <w:rPr>
          <w:i/>
        </w:rPr>
        <w:t xml:space="preserve"> Page”</w:t>
      </w:r>
      <w:r>
        <w:t>, jolloin sivun sisältö esitetään täydeltä leveydeltä ilman sivuvalikkoa (</w:t>
      </w:r>
      <w:proofErr w:type="spellStart"/>
      <w:r>
        <w:t>sidebar</w:t>
      </w:r>
      <w:proofErr w:type="spellEnd"/>
      <w:r>
        <w:t xml:space="preserve">). </w:t>
      </w:r>
      <w:proofErr w:type="spellStart"/>
      <w:r>
        <w:t>Sidebar</w:t>
      </w:r>
      <w:proofErr w:type="spellEnd"/>
      <w:r>
        <w:t xml:space="preserve"> saa tulla oletuksena uutisille (artikkeli), mutta sivuissa tätä ei tarvita.</w:t>
      </w:r>
    </w:p>
    <w:p w14:paraId="45B6646E" w14:textId="77777777" w:rsidR="0048389E" w:rsidRDefault="0048389E"/>
    <w:p w14:paraId="6A01E34E" w14:textId="63C049AE" w:rsidR="0048389E" w:rsidRDefault="00F90A0B">
      <w:pPr>
        <w:tabs>
          <w:tab w:val="left" w:pos="6120"/>
        </w:tabs>
      </w:pPr>
      <w:r>
        <w:rPr>
          <w:noProof/>
        </w:rPr>
        <w:lastRenderedPageBreak/>
        <w:drawing>
          <wp:inline distT="0" distB="0" distL="0" distR="0" wp14:anchorId="62D77FD6" wp14:editId="0050169A">
            <wp:extent cx="6115050" cy="3448050"/>
            <wp:effectExtent l="0" t="0" r="0" b="0"/>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5050" cy="3448050"/>
                    </a:xfrm>
                    <a:prstGeom prst="rect">
                      <a:avLst/>
                    </a:prstGeom>
                  </pic:spPr>
                </pic:pic>
              </a:graphicData>
            </a:graphic>
          </wp:inline>
        </w:drawing>
      </w:r>
    </w:p>
    <w:p w14:paraId="657A19AD" w14:textId="77777777" w:rsidR="0048389E" w:rsidRDefault="00CE6DB6">
      <w:pPr>
        <w:tabs>
          <w:tab w:val="left" w:pos="6120"/>
        </w:tabs>
      </w:pPr>
      <w:r>
        <w:br w:type="page"/>
      </w:r>
    </w:p>
    <w:p w14:paraId="1837E2BC" w14:textId="77777777" w:rsidR="0048389E" w:rsidRDefault="00CE6DB6">
      <w:pPr>
        <w:pStyle w:val="Otsikko2"/>
      </w:pPr>
      <w:bookmarkStart w:id="7" w:name="_Toc119350968"/>
      <w:r>
        <w:lastRenderedPageBreak/>
        <w:t>Sivun tai artikkelin päivittäminen ja editoiminen</w:t>
      </w:r>
      <w:bookmarkEnd w:id="7"/>
    </w:p>
    <w:p w14:paraId="3301F474" w14:textId="77777777" w:rsidR="0048389E" w:rsidRDefault="0048389E"/>
    <w:p w14:paraId="6D0BDBC8" w14:textId="77777777" w:rsidR="0048389E" w:rsidRDefault="00CE6DB6">
      <w:r>
        <w:t xml:space="preserve">Sivuja ja artikkeleita voidaan päivittää joko ohjausnäkymän kautta </w:t>
      </w:r>
      <w:proofErr w:type="spellStart"/>
      <w:r>
        <w:t>Backendistä</w:t>
      </w:r>
      <w:proofErr w:type="spellEnd"/>
      <w:r>
        <w:t xml:space="preserve"> (Sivut -&gt; Kaikki sivut / Artikkelit -&gt; Kaikki artikkelit) tai sivuille kirjautumisen jälkeen </w:t>
      </w:r>
      <w:proofErr w:type="spellStart"/>
      <w:r>
        <w:t>Frontendissa</w:t>
      </w:r>
      <w:proofErr w:type="spellEnd"/>
      <w:r>
        <w:t xml:space="preserve"> eli esikatselutilassa (paina mökin kuvaa ohjausnäkymän vasemmasta yläkulmasta) hakeutumalla editoitavalle sivulle/artikkeliin. </w:t>
      </w:r>
    </w:p>
    <w:p w14:paraId="7AFB7918" w14:textId="77777777" w:rsidR="0048389E" w:rsidRDefault="0048389E"/>
    <w:p w14:paraId="1C618E39" w14:textId="77777777" w:rsidR="0048389E" w:rsidRDefault="00CE6DB6">
      <w:r>
        <w:rPr>
          <w:b/>
        </w:rPr>
        <w:t xml:space="preserve">Ohjausnäkymän kautta </w:t>
      </w:r>
      <w:r>
        <w:t>(</w:t>
      </w:r>
      <w:proofErr w:type="spellStart"/>
      <w:r>
        <w:t>backend</w:t>
      </w:r>
      <w:proofErr w:type="spellEnd"/>
      <w:r>
        <w:t>) sivuja ja artikkeleja voidaan muokata kokonaisuutena (sama kuin lisää uusi) tai pikanäkymän kautta tiettyjen perussäätöjen avulla.</w:t>
      </w:r>
    </w:p>
    <w:p w14:paraId="14B3081F" w14:textId="334B4C6D" w:rsidR="000F2801" w:rsidRDefault="000F2801"/>
    <w:p w14:paraId="6ABFD028" w14:textId="445878F9" w:rsidR="000F2801" w:rsidRDefault="000F2801">
      <w:r>
        <w:rPr>
          <w:noProof/>
        </w:rPr>
        <w:drawing>
          <wp:inline distT="0" distB="0" distL="0" distR="0" wp14:anchorId="1125CDD7" wp14:editId="72565B5D">
            <wp:extent cx="6086475" cy="3409950"/>
            <wp:effectExtent l="0" t="0" r="9525" b="0"/>
            <wp:docPr id="73" name="Kuv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6475" cy="3409950"/>
                    </a:xfrm>
                    <a:prstGeom prst="rect">
                      <a:avLst/>
                    </a:prstGeom>
                  </pic:spPr>
                </pic:pic>
              </a:graphicData>
            </a:graphic>
          </wp:inline>
        </w:drawing>
      </w:r>
    </w:p>
    <w:p w14:paraId="5B8106EC" w14:textId="77777777" w:rsidR="000F2801" w:rsidRDefault="000F2801"/>
    <w:p w14:paraId="1FF10BEA" w14:textId="77777777" w:rsidR="0048389E" w:rsidRDefault="00CE6DB6">
      <w:r>
        <w:rPr>
          <w:b/>
        </w:rPr>
        <w:t>Sivuston esikatselutilassa</w:t>
      </w:r>
      <w:r>
        <w:t xml:space="preserve"> (</w:t>
      </w:r>
      <w:proofErr w:type="spellStart"/>
      <w:r>
        <w:t>frontend</w:t>
      </w:r>
      <w:proofErr w:type="spellEnd"/>
      <w:r>
        <w:t xml:space="preserve">) sivuston yläreunassa näkyy </w:t>
      </w:r>
      <w:proofErr w:type="spellStart"/>
      <w:r>
        <w:t>sisäänkirjautuneena</w:t>
      </w:r>
      <w:proofErr w:type="spellEnd"/>
      <w:r>
        <w:t xml:space="preserve"> sivuston muokkaamiseen liittyvä valikko, jonka kautta kyseistä sivua tai artikkelia voidaan muokata helposti. Tätä kautta sivuston rakenteen ja sisällön hahmottaminen ja hallinta voi olla helpompaa. Toisaalta ohjausnäkymänkin kautta haluttu sivu/artikkeli löytyy melko helposti mm. tehokkaiden hakutoimintojen kautta.</w:t>
      </w:r>
    </w:p>
    <w:p w14:paraId="52878B7C" w14:textId="77777777" w:rsidR="0048389E" w:rsidRDefault="0048389E"/>
    <w:p w14:paraId="34FEE7E5" w14:textId="5BF3741E" w:rsidR="0048389E" w:rsidRDefault="007503EB">
      <w:r>
        <w:rPr>
          <w:noProof/>
        </w:rPr>
        <w:lastRenderedPageBreak/>
        <w:drawing>
          <wp:inline distT="0" distB="0" distL="0" distR="0" wp14:anchorId="25BA7D30" wp14:editId="4BAC1C28">
            <wp:extent cx="6120130" cy="3502660"/>
            <wp:effectExtent l="0" t="0" r="0" b="2540"/>
            <wp:docPr id="74" name="Kuv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502660"/>
                    </a:xfrm>
                    <a:prstGeom prst="rect">
                      <a:avLst/>
                    </a:prstGeom>
                  </pic:spPr>
                </pic:pic>
              </a:graphicData>
            </a:graphic>
          </wp:inline>
        </w:drawing>
      </w:r>
    </w:p>
    <w:p w14:paraId="3212F97C" w14:textId="77777777" w:rsidR="0048389E" w:rsidRDefault="0048389E"/>
    <w:p w14:paraId="1CF9D3DB" w14:textId="77777777" w:rsidR="0048389E" w:rsidRDefault="00CE6DB6">
      <w:r>
        <w:br w:type="page"/>
      </w:r>
    </w:p>
    <w:p w14:paraId="374128D0" w14:textId="77777777" w:rsidR="0048389E" w:rsidRDefault="00CE6DB6">
      <w:pPr>
        <w:pStyle w:val="Otsikko2"/>
      </w:pPr>
      <w:bookmarkStart w:id="8" w:name="_Toc119350969"/>
      <w:r>
        <w:lastRenderedPageBreak/>
        <w:t>Tapahtumien lisääminen kalenteriin</w:t>
      </w:r>
      <w:bookmarkEnd w:id="8"/>
    </w:p>
    <w:p w14:paraId="59C78C80" w14:textId="77777777" w:rsidR="0048389E" w:rsidRDefault="00CE6DB6">
      <w:r>
        <w:t xml:space="preserve">Sivustolla on käytössä </w:t>
      </w:r>
      <w:proofErr w:type="spellStart"/>
      <w:r>
        <w:t>Event</w:t>
      </w:r>
      <w:proofErr w:type="spellEnd"/>
      <w:r>
        <w:t xml:space="preserve"> </w:t>
      </w:r>
      <w:proofErr w:type="spellStart"/>
      <w:r>
        <w:t>Calendar</w:t>
      </w:r>
      <w:proofErr w:type="spellEnd"/>
      <w:r>
        <w:t xml:space="preserve"> -lisäosa, joka tarjoaa ilmaisenakin riittävät työkalut kalenterin ja tapahtumien hallintaan.</w:t>
      </w:r>
    </w:p>
    <w:p w14:paraId="5765FBA4" w14:textId="77777777" w:rsidR="0048389E" w:rsidRDefault="0048389E"/>
    <w:p w14:paraId="7E73A70E" w14:textId="77777777" w:rsidR="0048389E" w:rsidRDefault="00CE6DB6">
      <w:r>
        <w:rPr>
          <w:b/>
        </w:rPr>
        <w:t>Uusien tapahtumien lisääminen</w:t>
      </w:r>
      <w:r>
        <w:t xml:space="preserve"> ja olemassa olevien editoiminen tapahtuu ohjausnäkymän kautta </w:t>
      </w:r>
      <w:proofErr w:type="gramStart"/>
      <w:r>
        <w:t>vasemman puoleisesta</w:t>
      </w:r>
      <w:proofErr w:type="gramEnd"/>
      <w:r>
        <w:t xml:space="preserve"> valikosta kohdasta. Tai vastaavasti ohjausnäkymässä (</w:t>
      </w:r>
      <w:proofErr w:type="spellStart"/>
      <w:r>
        <w:t>backend</w:t>
      </w:r>
      <w:proofErr w:type="spellEnd"/>
      <w:r>
        <w:t>) tai esikatselutilassa (</w:t>
      </w:r>
      <w:proofErr w:type="spellStart"/>
      <w:r>
        <w:t>frontend</w:t>
      </w:r>
      <w:proofErr w:type="spellEnd"/>
      <w:r>
        <w:t xml:space="preserve">) yläosan ”pikavalikon” kautta kohdasta </w:t>
      </w:r>
      <w:r>
        <w:rPr>
          <w:i/>
        </w:rPr>
        <w:t>Tapahtumat</w:t>
      </w:r>
      <w:r>
        <w:t>.</w:t>
      </w:r>
    </w:p>
    <w:p w14:paraId="6EF9185B" w14:textId="1EA301BA" w:rsidR="0048389E" w:rsidRDefault="0048389E"/>
    <w:p w14:paraId="6E85F105" w14:textId="15F03F67" w:rsidR="007503EB" w:rsidRDefault="007503EB">
      <w:r>
        <w:rPr>
          <w:noProof/>
        </w:rPr>
        <w:drawing>
          <wp:inline distT="0" distB="0" distL="0" distR="0" wp14:anchorId="7EFC5F25" wp14:editId="0B56A478">
            <wp:extent cx="6120130" cy="3477895"/>
            <wp:effectExtent l="0" t="0" r="0" b="8255"/>
            <wp:docPr id="75" name="Kuv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477895"/>
                    </a:xfrm>
                    <a:prstGeom prst="rect">
                      <a:avLst/>
                    </a:prstGeom>
                  </pic:spPr>
                </pic:pic>
              </a:graphicData>
            </a:graphic>
          </wp:inline>
        </w:drawing>
      </w:r>
    </w:p>
    <w:p w14:paraId="3CBD018C" w14:textId="77777777" w:rsidR="007503EB" w:rsidRDefault="007503EB"/>
    <w:p w14:paraId="65285E7B" w14:textId="77777777" w:rsidR="0048389E" w:rsidRDefault="00CE6DB6">
      <w:r>
        <w:t xml:space="preserve">Kaikki luodut tapahtumat ja niiden editoiminen onnistuu ohjausnäkymän vasemmanpuoleisen valikon kautta </w:t>
      </w:r>
      <w:r>
        <w:rPr>
          <w:i/>
        </w:rPr>
        <w:t>Tapahtumat</w:t>
      </w:r>
      <w:r>
        <w:t xml:space="preserve"> valikon alta kohdasta </w:t>
      </w:r>
      <w:r>
        <w:rPr>
          <w:i/>
        </w:rPr>
        <w:t>”Tapahtumat”</w:t>
      </w:r>
      <w:r>
        <w:t>.</w:t>
      </w:r>
    </w:p>
    <w:p w14:paraId="58BD8599" w14:textId="77777777" w:rsidR="0048389E" w:rsidRDefault="0048389E"/>
    <w:p w14:paraId="79BB3484" w14:textId="77777777" w:rsidR="0048389E" w:rsidRDefault="00CE6DB6">
      <w:r>
        <w:rPr>
          <w:b/>
        </w:rPr>
        <w:t>Uuden tapahtuman luominen</w:t>
      </w:r>
      <w:r>
        <w:t xml:space="preserve"> ja editoiminen on pääpiirteiltään samanlaista kuin artikkelien ja sivujen editoiminen.  Tapahtumille tulee asettaa </w:t>
      </w:r>
      <w:r>
        <w:rPr>
          <w:b/>
        </w:rPr>
        <w:t>alku- ja loppuaika</w:t>
      </w:r>
      <w:r>
        <w:t xml:space="preserve"> (päivämäärä ja kellonaika) sekä märitellä </w:t>
      </w:r>
      <w:r>
        <w:rPr>
          <w:b/>
        </w:rPr>
        <w:t>tapahtumapaikka</w:t>
      </w:r>
      <w:r>
        <w:t xml:space="preserve"> ja </w:t>
      </w:r>
      <w:r>
        <w:rPr>
          <w:b/>
        </w:rPr>
        <w:t>järjestäjä</w:t>
      </w:r>
      <w:r>
        <w:t>. Näitä kaikkia voidaan hallita uuden tapahtuman luomisen yhteydessä tai erikseen vasemmanpuoleisen valikon kautta.</w:t>
      </w:r>
    </w:p>
    <w:p w14:paraId="1DDAA869" w14:textId="77777777" w:rsidR="0048389E" w:rsidRDefault="00CE6DB6">
      <w:pPr>
        <w:pStyle w:val="Luettelokappale"/>
        <w:numPr>
          <w:ilvl w:val="0"/>
          <w:numId w:val="4"/>
        </w:numPr>
      </w:pPr>
      <w:r>
        <w:rPr>
          <w:b/>
          <w:i/>
          <w:color w:val="FF0000"/>
        </w:rPr>
        <w:t>HUOM!</w:t>
      </w:r>
      <w:r>
        <w:t xml:space="preserve"> Tarkista tapahtumapaikkojen ja järjestäjien yhteydessä, että kyseistä tapahtumapaikkaa tai järjestäjää ei ole luotu jo aikaisemmin. Olemassa olevat tapahtumapaikat ja järjestäjät löytyvät samassa yhteydessä olevasta pudotusvalikosta. Muussa tapauksessa luo uusi tapahtumapaikka osoitetietoineen (</w:t>
      </w:r>
      <w:proofErr w:type="spellStart"/>
      <w:r>
        <w:t>GoogleMaps</w:t>
      </w:r>
      <w:proofErr w:type="spellEnd"/>
      <w:r>
        <w:t xml:space="preserve"> -kartta)</w:t>
      </w:r>
    </w:p>
    <w:p w14:paraId="687B92BE" w14:textId="77777777" w:rsidR="0048389E" w:rsidRDefault="0048389E"/>
    <w:p w14:paraId="67B9719E" w14:textId="77777777" w:rsidR="0048389E" w:rsidRDefault="00CE6DB6">
      <w:r>
        <w:t xml:space="preserve">Aseta tapahtumille </w:t>
      </w:r>
      <w:r>
        <w:rPr>
          <w:b/>
        </w:rPr>
        <w:t>kategoriat</w:t>
      </w:r>
      <w:r>
        <w:t xml:space="preserve"> ja </w:t>
      </w:r>
      <w:r>
        <w:rPr>
          <w:b/>
        </w:rPr>
        <w:t>avainsanat</w:t>
      </w:r>
      <w:r>
        <w:t xml:space="preserve"> oikeanpuolen valikosta samaan tapaan kuin artikkeleille ja sivuille.</w:t>
      </w:r>
    </w:p>
    <w:p w14:paraId="50489822" w14:textId="77777777" w:rsidR="0048389E" w:rsidRDefault="00CE6DB6">
      <w:pPr>
        <w:pStyle w:val="Luettelokappale"/>
        <w:numPr>
          <w:ilvl w:val="0"/>
          <w:numId w:val="4"/>
        </w:numPr>
      </w:pPr>
      <w:r>
        <w:rPr>
          <w:b/>
          <w:i/>
          <w:color w:val="FF0000"/>
        </w:rPr>
        <w:t>HUOM!</w:t>
      </w:r>
      <w:r>
        <w:t xml:space="preserve"> Muista asettaa kaikille tapahtumille kategoriaksi vähintään </w:t>
      </w:r>
      <w:r>
        <w:rPr>
          <w:i/>
        </w:rPr>
        <w:t>”Tapahtumakalenteri”</w:t>
      </w:r>
      <w:r>
        <w:t>, koska sen perusteella tapahtumat tulevat näkyviin kalenteriin</w:t>
      </w:r>
    </w:p>
    <w:p w14:paraId="25127C16" w14:textId="77777777" w:rsidR="0048389E" w:rsidRDefault="0048389E"/>
    <w:p w14:paraId="70A5949C" w14:textId="4B8D2523" w:rsidR="004865FF" w:rsidRDefault="004865FF">
      <w:r>
        <w:br w:type="page"/>
      </w:r>
    </w:p>
    <w:p w14:paraId="1B431A3D" w14:textId="77777777" w:rsidR="0048389E" w:rsidRDefault="00CE6DB6">
      <w:pPr>
        <w:pStyle w:val="Otsikko1"/>
      </w:pPr>
      <w:bookmarkStart w:id="9" w:name="_Toc119350970"/>
      <w:r>
        <w:lastRenderedPageBreak/>
        <w:t>Teknisiä erikoistapauksia</w:t>
      </w:r>
      <w:bookmarkEnd w:id="9"/>
    </w:p>
    <w:p w14:paraId="7852497C" w14:textId="77777777" w:rsidR="0048389E" w:rsidRDefault="0048389E"/>
    <w:p w14:paraId="07DA0426" w14:textId="77777777" w:rsidR="0048389E" w:rsidRDefault="00CE6DB6">
      <w:pPr>
        <w:pStyle w:val="Otsikko2"/>
      </w:pPr>
      <w:bookmarkStart w:id="10" w:name="_Toc119350971"/>
      <w:r>
        <w:t>Salasanalla suojattu tiedosto (esim. tuorein Aureola)</w:t>
      </w:r>
      <w:bookmarkEnd w:id="10"/>
    </w:p>
    <w:p w14:paraId="51DDE112" w14:textId="77777777" w:rsidR="0048389E" w:rsidRDefault="0048389E"/>
    <w:p w14:paraId="48106361" w14:textId="77777777" w:rsidR="0048389E" w:rsidRDefault="00CE6DB6">
      <w:r>
        <w:t xml:space="preserve">Ohje verkossa: </w:t>
      </w:r>
      <w:hyperlink r:id="rId22">
        <w:r>
          <w:rPr>
            <w:rStyle w:val="Internet-linkki"/>
          </w:rPr>
          <w:t>https://www.tipsandtricks-hq.com/create-a-password-protected-download-file-6838</w:t>
        </w:r>
      </w:hyperlink>
    </w:p>
    <w:p w14:paraId="37C15309" w14:textId="77777777" w:rsidR="0048389E" w:rsidRDefault="0048389E"/>
    <w:p w14:paraId="0E9B4F19" w14:textId="77777777" w:rsidR="0048389E" w:rsidRDefault="00CE6DB6">
      <w:r>
        <w:t xml:space="preserve">Tiedoston lataus / valinta on </w:t>
      </w:r>
      <w:proofErr w:type="spellStart"/>
      <w:r>
        <w:t>Descriptionin</w:t>
      </w:r>
      <w:proofErr w:type="spellEnd"/>
      <w:r>
        <w:t xml:space="preserve"> alapuolella ja kuvattu lopussa.</w:t>
      </w:r>
    </w:p>
    <w:p w14:paraId="773628DA" w14:textId="77777777" w:rsidR="0048389E" w:rsidRDefault="0048389E"/>
    <w:p w14:paraId="73CA2AEE" w14:textId="77777777" w:rsidR="0048389E" w:rsidRPr="00FC0250" w:rsidRDefault="00CE6DB6">
      <w:pPr>
        <w:rPr>
          <w:lang w:val="en-US"/>
        </w:rPr>
      </w:pPr>
      <w:r w:rsidRPr="00FC0250">
        <w:rPr>
          <w:lang w:val="en-US"/>
        </w:rPr>
        <w:t>Now, to upload a file to make it available for password-protected download, follow these steps:</w:t>
      </w:r>
    </w:p>
    <w:p w14:paraId="2DDDD07E" w14:textId="77777777" w:rsidR="0048389E" w:rsidRPr="00FC0250" w:rsidRDefault="0048389E">
      <w:pPr>
        <w:rPr>
          <w:lang w:val="en-US"/>
        </w:rPr>
      </w:pPr>
    </w:p>
    <w:p w14:paraId="31943822" w14:textId="77777777" w:rsidR="0048389E" w:rsidRPr="00FC0250" w:rsidRDefault="00CE6DB6">
      <w:pPr>
        <w:rPr>
          <w:lang w:val="en-US"/>
        </w:rPr>
      </w:pPr>
      <w:r w:rsidRPr="00FC0250">
        <w:rPr>
          <w:lang w:val="en-US"/>
        </w:rPr>
        <w:t>1) Click Downloads, then Add New from the left-hand menu.</w:t>
      </w:r>
    </w:p>
    <w:p w14:paraId="1E3A3956" w14:textId="77777777" w:rsidR="0048389E" w:rsidRPr="00FC0250" w:rsidRDefault="00CE6DB6">
      <w:pPr>
        <w:rPr>
          <w:lang w:val="en-US"/>
        </w:rPr>
      </w:pPr>
      <w:r w:rsidRPr="00FC0250">
        <w:rPr>
          <w:lang w:val="en-US"/>
        </w:rPr>
        <w:t>2) Enter the details for the file (title, description, thumbnail).</w:t>
      </w:r>
    </w:p>
    <w:p w14:paraId="7E0AE8F2" w14:textId="05A9E905" w:rsidR="0048389E" w:rsidRPr="00E63FB3" w:rsidRDefault="0048389E">
      <w:pPr>
        <w:rPr>
          <w:lang w:val="en-US"/>
        </w:rPr>
      </w:pPr>
    </w:p>
    <w:p w14:paraId="7A426ADD" w14:textId="13E48721" w:rsidR="00CE6DB6" w:rsidRDefault="004E09F6">
      <w:r>
        <w:rPr>
          <w:noProof/>
        </w:rPr>
        <w:drawing>
          <wp:inline distT="0" distB="0" distL="0" distR="0" wp14:anchorId="64F0F0C6" wp14:editId="32DE4407">
            <wp:extent cx="6120130" cy="446151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4461510"/>
                    </a:xfrm>
                    <a:prstGeom prst="rect">
                      <a:avLst/>
                    </a:prstGeom>
                  </pic:spPr>
                </pic:pic>
              </a:graphicData>
            </a:graphic>
          </wp:inline>
        </w:drawing>
      </w:r>
    </w:p>
    <w:p w14:paraId="039778F0" w14:textId="77777777" w:rsidR="0048389E" w:rsidRDefault="0048389E"/>
    <w:p w14:paraId="65074DC0" w14:textId="77777777" w:rsidR="0048389E" w:rsidRPr="00FC0250" w:rsidRDefault="00CE6DB6">
      <w:pPr>
        <w:rPr>
          <w:lang w:val="en-US"/>
        </w:rPr>
      </w:pPr>
      <w:r w:rsidRPr="00FC0250">
        <w:rPr>
          <w:lang w:val="en-US"/>
        </w:rPr>
        <w:t>3) In the Publish Settings area on the right side of the screen, click Edit next to Visibility.</w:t>
      </w:r>
    </w:p>
    <w:p w14:paraId="544A9E2B" w14:textId="77777777" w:rsidR="0048389E" w:rsidRDefault="00CE6DB6">
      <w:pPr>
        <w:ind w:left="1304"/>
      </w:pPr>
      <w:r>
        <w:rPr>
          <w:noProof/>
        </w:rPr>
        <w:lastRenderedPageBreak/>
        <w:drawing>
          <wp:inline distT="0" distB="0" distL="0" distR="0" wp14:anchorId="632FBB03" wp14:editId="39264645">
            <wp:extent cx="2562225" cy="1676400"/>
            <wp:effectExtent l="0" t="0" r="0" b="0"/>
            <wp:docPr id="13" name="Kuv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27"/>
                    <pic:cNvPicPr>
                      <a:picLocks noChangeAspect="1" noChangeArrowheads="1"/>
                    </pic:cNvPicPr>
                  </pic:nvPicPr>
                  <pic:blipFill>
                    <a:blip r:embed="rId24"/>
                    <a:stretch>
                      <a:fillRect/>
                    </a:stretch>
                  </pic:blipFill>
                  <pic:spPr bwMode="auto">
                    <a:xfrm>
                      <a:off x="0" y="0"/>
                      <a:ext cx="2562225" cy="1676400"/>
                    </a:xfrm>
                    <a:prstGeom prst="rect">
                      <a:avLst/>
                    </a:prstGeom>
                  </pic:spPr>
                </pic:pic>
              </a:graphicData>
            </a:graphic>
          </wp:inline>
        </w:drawing>
      </w:r>
    </w:p>
    <w:p w14:paraId="4DA2B6EE" w14:textId="77777777" w:rsidR="0048389E" w:rsidRDefault="0048389E"/>
    <w:p w14:paraId="7650A418" w14:textId="77777777" w:rsidR="0048389E" w:rsidRPr="00FC0250" w:rsidRDefault="00CE6DB6">
      <w:pPr>
        <w:rPr>
          <w:lang w:val="en-US"/>
        </w:rPr>
      </w:pPr>
      <w:r w:rsidRPr="00FC0250">
        <w:rPr>
          <w:lang w:val="en-US"/>
        </w:rPr>
        <w:t>4) Choose Password Protection. 5)  Enter the desired password.</w:t>
      </w:r>
    </w:p>
    <w:p w14:paraId="0EB4328B" w14:textId="77777777" w:rsidR="0048389E" w:rsidRPr="00FC0250" w:rsidRDefault="0048389E">
      <w:pPr>
        <w:rPr>
          <w:lang w:val="en-US"/>
        </w:rPr>
      </w:pPr>
    </w:p>
    <w:p w14:paraId="3203C1DC" w14:textId="77777777" w:rsidR="0048389E" w:rsidRDefault="00CE6DB6">
      <w:pPr>
        <w:ind w:left="1304"/>
      </w:pPr>
      <w:r>
        <w:rPr>
          <w:noProof/>
        </w:rPr>
        <w:drawing>
          <wp:inline distT="0" distB="0" distL="0" distR="0" wp14:anchorId="0C62994A" wp14:editId="3D9F65A7">
            <wp:extent cx="2105025" cy="1304925"/>
            <wp:effectExtent l="0" t="0" r="0" b="0"/>
            <wp:docPr id="14" name="Kuv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17"/>
                    <pic:cNvPicPr>
                      <a:picLocks noChangeAspect="1" noChangeArrowheads="1"/>
                    </pic:cNvPicPr>
                  </pic:nvPicPr>
                  <pic:blipFill>
                    <a:blip r:embed="rId25"/>
                    <a:stretch>
                      <a:fillRect/>
                    </a:stretch>
                  </pic:blipFill>
                  <pic:spPr bwMode="auto">
                    <a:xfrm>
                      <a:off x="0" y="0"/>
                      <a:ext cx="2105025" cy="1304925"/>
                    </a:xfrm>
                    <a:prstGeom prst="rect">
                      <a:avLst/>
                    </a:prstGeom>
                  </pic:spPr>
                </pic:pic>
              </a:graphicData>
            </a:graphic>
          </wp:inline>
        </w:drawing>
      </w:r>
    </w:p>
    <w:p w14:paraId="5530D3B6" w14:textId="77777777" w:rsidR="0048389E" w:rsidRDefault="0048389E">
      <w:pPr>
        <w:ind w:left="1304"/>
      </w:pPr>
    </w:p>
    <w:p w14:paraId="4D36CF33" w14:textId="4120B483" w:rsidR="0048389E" w:rsidRDefault="00CE6DB6">
      <w:pPr>
        <w:rPr>
          <w:lang w:val="en-US"/>
        </w:rPr>
      </w:pPr>
      <w:proofErr w:type="gramStart"/>
      <w:r w:rsidRPr="00FC0250">
        <w:rPr>
          <w:lang w:val="en-US"/>
        </w:rPr>
        <w:t>(</w:t>
      </w:r>
      <w:r w:rsidR="004865FF">
        <w:rPr>
          <w:lang w:val="en-US"/>
        </w:rPr>
        <w:t xml:space="preserve"> </w:t>
      </w:r>
      <w:r w:rsidRPr="00FC0250">
        <w:rPr>
          <w:lang w:val="en-US"/>
        </w:rPr>
        <w:t>6</w:t>
      </w:r>
      <w:proofErr w:type="gramEnd"/>
      <w:r w:rsidRPr="00FC0250">
        <w:rPr>
          <w:lang w:val="en-US"/>
        </w:rPr>
        <w:t>) Optionally, enable the PHP Dispatch option of the download item (if you want to keep the file URL hidden). )</w:t>
      </w:r>
    </w:p>
    <w:p w14:paraId="1EB9CFEC" w14:textId="31E7CBF1" w:rsidR="004E09F6" w:rsidRDefault="004E09F6">
      <w:pPr>
        <w:rPr>
          <w:lang w:val="en-US"/>
        </w:rPr>
      </w:pPr>
      <w:r>
        <w:rPr>
          <w:noProof/>
        </w:rPr>
        <w:drawing>
          <wp:inline distT="0" distB="0" distL="0" distR="0" wp14:anchorId="7EC060AE" wp14:editId="2B77E70E">
            <wp:extent cx="4004532" cy="753466"/>
            <wp:effectExtent l="0" t="0" r="0" b="889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41062" cy="760339"/>
                    </a:xfrm>
                    <a:prstGeom prst="rect">
                      <a:avLst/>
                    </a:prstGeom>
                  </pic:spPr>
                </pic:pic>
              </a:graphicData>
            </a:graphic>
          </wp:inline>
        </w:drawing>
      </w:r>
    </w:p>
    <w:p w14:paraId="2487BDCF" w14:textId="37A717C7" w:rsidR="004E09F6" w:rsidRPr="004E09F6" w:rsidRDefault="004E09F6">
      <w:r w:rsidRPr="004E09F6">
        <w:t>Laita ruksi tuohon, niin U</w:t>
      </w:r>
      <w:r>
        <w:t>RL ei näy käyttäjälle.</w:t>
      </w:r>
    </w:p>
    <w:p w14:paraId="4AB7A873" w14:textId="77777777" w:rsidR="0048389E" w:rsidRPr="004E09F6" w:rsidRDefault="0048389E"/>
    <w:p w14:paraId="02C62437" w14:textId="77777777" w:rsidR="0048389E" w:rsidRDefault="00CE6DB6">
      <w:r>
        <w:t xml:space="preserve">7) </w:t>
      </w:r>
      <w:proofErr w:type="spellStart"/>
      <w:r>
        <w:t>Publish</w:t>
      </w:r>
      <w:proofErr w:type="spellEnd"/>
      <w:r>
        <w:t xml:space="preserve"> </w:t>
      </w:r>
      <w:proofErr w:type="spellStart"/>
      <w:r>
        <w:t>the</w:t>
      </w:r>
      <w:proofErr w:type="spellEnd"/>
      <w:r>
        <w:t xml:space="preserve"> </w:t>
      </w:r>
      <w:proofErr w:type="spellStart"/>
      <w:r>
        <w:t>file</w:t>
      </w:r>
      <w:proofErr w:type="spellEnd"/>
      <w:r>
        <w:t>.</w:t>
      </w:r>
    </w:p>
    <w:p w14:paraId="0667FCB2" w14:textId="2391B0A5" w:rsidR="0048389E" w:rsidRDefault="0048389E"/>
    <w:p w14:paraId="70FD7619" w14:textId="1F24DC19" w:rsidR="00031AC5" w:rsidRDefault="00031AC5" w:rsidP="00031AC5">
      <w:r>
        <w:t xml:space="preserve">Käyttäjälle ilmoitettavaksi latausosoitteeksi laitetaan ylhäällä otsikon alla oleva </w:t>
      </w:r>
      <w:r w:rsidRPr="00031AC5">
        <w:rPr>
          <w:b/>
          <w:bCs/>
        </w:rPr>
        <w:t>Kestolinkki</w:t>
      </w:r>
      <w:r>
        <w:t xml:space="preserve"> </w:t>
      </w:r>
      <w:r w:rsidRPr="00031AC5">
        <w:t>https://www.pply.fi/sdm_downloads/aureola-vsk40/</w:t>
      </w:r>
    </w:p>
    <w:p w14:paraId="2732631D" w14:textId="531119B7" w:rsidR="00031AC5" w:rsidRDefault="00031AC5"/>
    <w:p w14:paraId="52145493" w14:textId="77777777" w:rsidR="00031AC5" w:rsidRDefault="00031AC5"/>
    <w:p w14:paraId="5E55DA4F" w14:textId="13229B05" w:rsidR="0048389E" w:rsidRDefault="00CE6DB6">
      <w:pPr>
        <w:rPr>
          <w:b/>
          <w:bCs/>
          <w:sz w:val="28"/>
          <w:szCs w:val="28"/>
        </w:rPr>
      </w:pPr>
      <w:r>
        <w:rPr>
          <w:b/>
          <w:bCs/>
          <w:sz w:val="28"/>
          <w:szCs w:val="28"/>
        </w:rPr>
        <w:t xml:space="preserve">Tiedoston </w:t>
      </w:r>
      <w:r w:rsidR="004E09F6">
        <w:rPr>
          <w:b/>
          <w:bCs/>
          <w:sz w:val="28"/>
          <w:szCs w:val="28"/>
        </w:rPr>
        <w:t xml:space="preserve">ja kuvan </w:t>
      </w:r>
      <w:r>
        <w:rPr>
          <w:b/>
          <w:bCs/>
          <w:sz w:val="28"/>
          <w:szCs w:val="28"/>
        </w:rPr>
        <w:t>valinta</w:t>
      </w:r>
    </w:p>
    <w:p w14:paraId="1EA4E887" w14:textId="77777777" w:rsidR="0048389E" w:rsidRDefault="0048389E"/>
    <w:p w14:paraId="6C3ABD12" w14:textId="66523667" w:rsidR="0031684B" w:rsidRDefault="004E09F6" w:rsidP="0031684B">
      <w:r>
        <w:t>Julkisesti näkyvät s</w:t>
      </w:r>
      <w:r w:rsidR="00CE6DB6">
        <w:t xml:space="preserve">ähköiset </w:t>
      </w:r>
      <w:proofErr w:type="spellStart"/>
      <w:r w:rsidR="00CE6DB6">
        <w:t>Aureolat</w:t>
      </w:r>
      <w:proofErr w:type="spellEnd"/>
      <w:r w:rsidR="00CE6DB6">
        <w:t xml:space="preserve"> ovat osoitteessa </w:t>
      </w:r>
      <w:hyperlink r:id="rId27">
        <w:r w:rsidR="00CE6DB6">
          <w:rPr>
            <w:rStyle w:val="Internet-linkki"/>
          </w:rPr>
          <w:t>https://www.pply.fi/Aureola/sahkoinen/</w:t>
        </w:r>
      </w:hyperlink>
      <w:r w:rsidR="00CE6DB6">
        <w:t xml:space="preserve"> </w:t>
      </w:r>
      <w:r>
        <w:t>, mutta ladataan tuorein salasanan takana ole</w:t>
      </w:r>
      <w:r w:rsidR="0031684B">
        <w:t>va</w:t>
      </w:r>
      <w:r>
        <w:t xml:space="preserve"> </w:t>
      </w:r>
    </w:p>
    <w:p w14:paraId="70E2162D" w14:textId="198750DB" w:rsidR="0031684B" w:rsidRDefault="00CE6DB6">
      <w:r>
        <w:rPr>
          <w:noProof/>
        </w:rPr>
        <w:drawing>
          <wp:inline distT="0" distB="0" distL="0" distR="0" wp14:anchorId="270B933B" wp14:editId="021C16EE">
            <wp:extent cx="771525" cy="304800"/>
            <wp:effectExtent l="0" t="0" r="0" b="0"/>
            <wp:docPr id="15" name="Kuv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29"/>
                    <pic:cNvPicPr>
                      <a:picLocks noChangeAspect="1" noChangeArrowheads="1"/>
                    </pic:cNvPicPr>
                  </pic:nvPicPr>
                  <pic:blipFill>
                    <a:blip r:embed="rId28"/>
                    <a:stretch>
                      <a:fillRect/>
                    </a:stretch>
                  </pic:blipFill>
                  <pic:spPr bwMode="auto">
                    <a:xfrm>
                      <a:off x="0" y="0"/>
                      <a:ext cx="771525" cy="304800"/>
                    </a:xfrm>
                    <a:prstGeom prst="rect">
                      <a:avLst/>
                    </a:prstGeom>
                  </pic:spPr>
                </pic:pic>
              </a:graphicData>
            </a:graphic>
          </wp:inline>
        </w:drawing>
      </w:r>
      <w:r w:rsidR="0031684B">
        <w:t>:n kautta</w:t>
      </w:r>
      <w:r>
        <w:t>.</w:t>
      </w:r>
      <w:r w:rsidR="0031684B">
        <w:t xml:space="preserve"> Valinnan jälkeen tiedostonimenä näkyy</w:t>
      </w:r>
      <w:r w:rsidR="006A0DE1">
        <w:t xml:space="preserve"> </w:t>
      </w:r>
    </w:p>
    <w:p w14:paraId="51102F56" w14:textId="1A9963CC" w:rsidR="0031684B" w:rsidRDefault="0031684B">
      <w:r>
        <w:rPr>
          <w:noProof/>
        </w:rPr>
        <w:lastRenderedPageBreak/>
        <w:drawing>
          <wp:inline distT="0" distB="0" distL="0" distR="0" wp14:anchorId="09963EFD" wp14:editId="63FB1406">
            <wp:extent cx="5705475" cy="1657350"/>
            <wp:effectExtent l="0" t="0" r="9525"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05475" cy="1657350"/>
                    </a:xfrm>
                    <a:prstGeom prst="rect">
                      <a:avLst/>
                    </a:prstGeom>
                  </pic:spPr>
                </pic:pic>
              </a:graphicData>
            </a:graphic>
          </wp:inline>
        </w:drawing>
      </w:r>
    </w:p>
    <w:p w14:paraId="47057610" w14:textId="7B586826" w:rsidR="00031AC5" w:rsidRDefault="00031AC5"/>
    <w:p w14:paraId="09A071FE" w14:textId="6E075A58" w:rsidR="00031AC5" w:rsidRDefault="00031AC5">
      <w:proofErr w:type="spellStart"/>
      <w:r>
        <w:t>Hox</w:t>
      </w:r>
      <w:proofErr w:type="spellEnd"/>
      <w:r>
        <w:t xml:space="preserve">! Käyttäjälle ilmoitettavaksi latausosoitteeksi ei laiteta tätä, vaan ylhäällä otsikon alla oleva </w:t>
      </w:r>
      <w:r w:rsidRPr="00031AC5">
        <w:rPr>
          <w:b/>
          <w:bCs/>
        </w:rPr>
        <w:t>Kestolinkki</w:t>
      </w:r>
      <w:r>
        <w:t xml:space="preserve"> </w:t>
      </w:r>
      <w:hyperlink r:id="rId30" w:history="1">
        <w:r w:rsidR="004E09F6" w:rsidRPr="003F0F87">
          <w:rPr>
            <w:rStyle w:val="Hyperlinkki"/>
          </w:rPr>
          <w:t>https://www.pply.fi/sdm_downloads/aureola-vsk40/</w:t>
        </w:r>
      </w:hyperlink>
    </w:p>
    <w:p w14:paraId="5807CA69" w14:textId="77777777" w:rsidR="004E09F6" w:rsidRDefault="004E09F6"/>
    <w:p w14:paraId="29A11B23" w14:textId="54E10849" w:rsidR="004E09F6" w:rsidRPr="004E09F6" w:rsidRDefault="004E09F6">
      <w:pPr>
        <w:rPr>
          <w:b/>
          <w:bCs/>
        </w:rPr>
      </w:pPr>
      <w:r w:rsidRPr="004E09F6">
        <w:rPr>
          <w:b/>
          <w:bCs/>
        </w:rPr>
        <w:t xml:space="preserve">Lataa kansikuva </w:t>
      </w:r>
    </w:p>
    <w:p w14:paraId="7D8F8199" w14:textId="056BB98E" w:rsidR="004E09F6" w:rsidRDefault="004E09F6"/>
    <w:p w14:paraId="10BA3084" w14:textId="2A8882BD" w:rsidR="004E09F6" w:rsidRDefault="004E09F6">
      <w:proofErr w:type="spellStart"/>
      <w:r>
        <w:t>Thumbnail</w:t>
      </w:r>
      <w:proofErr w:type="spellEnd"/>
      <w:r>
        <w:t xml:space="preserve"> tulee automaattisesti kuvatekstin viereen.</w:t>
      </w:r>
    </w:p>
    <w:p w14:paraId="520C4AA0" w14:textId="77777777" w:rsidR="004E09F6" w:rsidRDefault="004E09F6"/>
    <w:p w14:paraId="1A0AE873" w14:textId="7B4412BB" w:rsidR="004E09F6" w:rsidRDefault="004E09F6">
      <w:r>
        <w:rPr>
          <w:noProof/>
        </w:rPr>
        <w:drawing>
          <wp:inline distT="0" distB="0" distL="0" distR="0" wp14:anchorId="6C46378A" wp14:editId="5CCD8E82">
            <wp:extent cx="5143500" cy="457200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43500" cy="4572000"/>
                    </a:xfrm>
                    <a:prstGeom prst="rect">
                      <a:avLst/>
                    </a:prstGeom>
                  </pic:spPr>
                </pic:pic>
              </a:graphicData>
            </a:graphic>
          </wp:inline>
        </w:drawing>
      </w:r>
    </w:p>
    <w:p w14:paraId="477C4A03" w14:textId="77777777" w:rsidR="004E09F6" w:rsidRDefault="004E09F6"/>
    <w:p w14:paraId="2A96D63A" w14:textId="3F165632" w:rsidR="0048389E" w:rsidRDefault="0048389E"/>
    <w:p w14:paraId="5BFE4FBF" w14:textId="1531F4E9" w:rsidR="0048389E" w:rsidRDefault="0031684B">
      <w:r>
        <w:t>Lopullinen käyttäjälle näkyvä sivu</w:t>
      </w:r>
    </w:p>
    <w:p w14:paraId="388D48DD" w14:textId="5076A0FE" w:rsidR="0031684B" w:rsidRDefault="0031684B">
      <w:r>
        <w:rPr>
          <w:noProof/>
        </w:rPr>
        <w:lastRenderedPageBreak/>
        <w:drawing>
          <wp:inline distT="0" distB="0" distL="0" distR="0" wp14:anchorId="1B34E8AD" wp14:editId="6AB8D956">
            <wp:extent cx="3847795" cy="2647705"/>
            <wp:effectExtent l="0" t="0" r="635" b="63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57369" cy="2654293"/>
                    </a:xfrm>
                    <a:prstGeom prst="rect">
                      <a:avLst/>
                    </a:prstGeom>
                  </pic:spPr>
                </pic:pic>
              </a:graphicData>
            </a:graphic>
          </wp:inline>
        </w:drawing>
      </w:r>
    </w:p>
    <w:p w14:paraId="720B0790" w14:textId="552CA0FA" w:rsidR="0031684B" w:rsidRDefault="0031684B"/>
    <w:p w14:paraId="2C287ADA" w14:textId="77777777" w:rsidR="0031684B" w:rsidRDefault="0031684B"/>
    <w:p w14:paraId="46462F99" w14:textId="69B6395A" w:rsidR="0048389E" w:rsidRDefault="00CE6DB6">
      <w:pPr>
        <w:pStyle w:val="Otsikko2"/>
      </w:pPr>
      <w:bookmarkStart w:id="11" w:name="_Toc119350972"/>
      <w:proofErr w:type="spellStart"/>
      <w:r>
        <w:t>Javascript</w:t>
      </w:r>
      <w:proofErr w:type="spellEnd"/>
      <w:r>
        <w:t xml:space="preserve"> (esim. rallien vuosiluettelo)</w:t>
      </w:r>
      <w:bookmarkEnd w:id="11"/>
    </w:p>
    <w:p w14:paraId="0D9CD8ED" w14:textId="77777777" w:rsidR="0048389E" w:rsidRDefault="0048389E"/>
    <w:p w14:paraId="553AB57E" w14:textId="77777777" w:rsidR="0048389E" w:rsidRDefault="00CE6DB6">
      <w:proofErr w:type="spellStart"/>
      <w:r>
        <w:t>Javasriptiä</w:t>
      </w:r>
      <w:proofErr w:type="spellEnd"/>
      <w:r>
        <w:t xml:space="preserve"> voi käyttää sen tuhanteen tarkoitukseen. Taitaa olla nykyisin maailman suosituin ohjelmointikieli. PPLY:n sivulla sitä on toistaiseksi käytetty vain rallisivuilla. Kunkin rallin linkit eri vuosien ralleihin on kirjoitettu yhteen </w:t>
      </w:r>
      <w:proofErr w:type="spellStart"/>
      <w:r>
        <w:t>javascriptiin</w:t>
      </w:r>
      <w:proofErr w:type="spellEnd"/>
      <w:r>
        <w:t>, johon viitataan halutuilta sivuilta.</w:t>
      </w:r>
    </w:p>
    <w:p w14:paraId="485181DB" w14:textId="77777777" w:rsidR="0048389E" w:rsidRDefault="00CE6DB6">
      <w:pPr>
        <w:ind w:left="1304"/>
      </w:pPr>
      <w:r>
        <w:rPr>
          <w:noProof/>
        </w:rPr>
        <w:drawing>
          <wp:inline distT="0" distB="0" distL="0" distR="0" wp14:anchorId="6204D84F" wp14:editId="6EEB4190">
            <wp:extent cx="4429125" cy="876300"/>
            <wp:effectExtent l="0" t="0" r="0" b="0"/>
            <wp:docPr id="17" name="Ku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3"/>
                    <pic:cNvPicPr>
                      <a:picLocks noChangeAspect="1" noChangeArrowheads="1"/>
                    </pic:cNvPicPr>
                  </pic:nvPicPr>
                  <pic:blipFill>
                    <a:blip r:embed="rId33"/>
                    <a:stretch>
                      <a:fillRect/>
                    </a:stretch>
                  </pic:blipFill>
                  <pic:spPr bwMode="auto">
                    <a:xfrm>
                      <a:off x="0" y="0"/>
                      <a:ext cx="4429125" cy="876300"/>
                    </a:xfrm>
                    <a:prstGeom prst="rect">
                      <a:avLst/>
                    </a:prstGeom>
                  </pic:spPr>
                </pic:pic>
              </a:graphicData>
            </a:graphic>
          </wp:inline>
        </w:drawing>
      </w:r>
    </w:p>
    <w:p w14:paraId="79EF9BA7" w14:textId="77777777" w:rsidR="0048389E" w:rsidRDefault="0048389E">
      <w:pPr>
        <w:ind w:left="1304"/>
      </w:pPr>
    </w:p>
    <w:p w14:paraId="7833417D" w14:textId="77777777" w:rsidR="0048389E" w:rsidRDefault="00CE6DB6">
      <w:r>
        <w:t xml:space="preserve">Uusi linkki tai korjaus tehdään kertaalleen </w:t>
      </w:r>
      <w:proofErr w:type="spellStart"/>
      <w:r>
        <w:t>javascriptiin</w:t>
      </w:r>
      <w:proofErr w:type="spellEnd"/>
      <w:r>
        <w:t xml:space="preserve"> ja se on saman tien käytössä kaikilla 20:llä Hailuotorallin sivulla.</w:t>
      </w:r>
    </w:p>
    <w:p w14:paraId="616440EF" w14:textId="77777777" w:rsidR="0048389E" w:rsidRDefault="0048389E"/>
    <w:p w14:paraId="5E1BF9A6" w14:textId="77777777" w:rsidR="0048389E" w:rsidRDefault="00CE6DB6">
      <w:pPr>
        <w:rPr>
          <w:b/>
          <w:bCs/>
          <w:sz w:val="28"/>
          <w:szCs w:val="28"/>
        </w:rPr>
      </w:pPr>
      <w:r>
        <w:rPr>
          <w:b/>
          <w:bCs/>
          <w:sz w:val="28"/>
          <w:szCs w:val="28"/>
        </w:rPr>
        <w:t xml:space="preserve">Miten </w:t>
      </w:r>
      <w:proofErr w:type="spellStart"/>
      <w:r>
        <w:rPr>
          <w:b/>
          <w:bCs/>
          <w:sz w:val="28"/>
          <w:szCs w:val="28"/>
        </w:rPr>
        <w:t>scriptejä</w:t>
      </w:r>
      <w:proofErr w:type="spellEnd"/>
      <w:r>
        <w:rPr>
          <w:b/>
          <w:bCs/>
          <w:sz w:val="28"/>
          <w:szCs w:val="28"/>
        </w:rPr>
        <w:t xml:space="preserve"> tehdään ja miten ne saa käyttöön?</w:t>
      </w:r>
    </w:p>
    <w:p w14:paraId="72453390" w14:textId="77777777" w:rsidR="0048389E" w:rsidRDefault="0048389E"/>
    <w:p w14:paraId="63D8087B" w14:textId="77777777" w:rsidR="0048389E" w:rsidRDefault="00CE6DB6">
      <w:r>
        <w:t xml:space="preserve">1) Työkalut -&gt; Scripts n </w:t>
      </w:r>
      <w:proofErr w:type="spellStart"/>
      <w:r>
        <w:t>Styles</w:t>
      </w:r>
      <w:proofErr w:type="spellEnd"/>
      <w:r>
        <w:t xml:space="preserve"> -&gt; </w:t>
      </w:r>
      <w:proofErr w:type="spellStart"/>
      <w:r>
        <w:t>Hoops</w:t>
      </w:r>
      <w:proofErr w:type="spellEnd"/>
    </w:p>
    <w:p w14:paraId="71CA498C" w14:textId="77777777" w:rsidR="0048389E" w:rsidRDefault="0048389E"/>
    <w:p w14:paraId="190B8205" w14:textId="77777777" w:rsidR="0048389E" w:rsidRDefault="00CE6DB6">
      <w:pPr>
        <w:ind w:left="1304"/>
      </w:pPr>
      <w:r>
        <w:rPr>
          <w:noProof/>
        </w:rPr>
        <w:drawing>
          <wp:inline distT="0" distB="0" distL="0" distR="0" wp14:anchorId="523F1C9C" wp14:editId="5A396AB5">
            <wp:extent cx="2847975" cy="333375"/>
            <wp:effectExtent l="0" t="0" r="0" b="0"/>
            <wp:docPr id="18" name="Kuv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18"/>
                    <pic:cNvPicPr>
                      <a:picLocks noChangeAspect="1" noChangeArrowheads="1"/>
                    </pic:cNvPicPr>
                  </pic:nvPicPr>
                  <pic:blipFill>
                    <a:blip r:embed="rId34"/>
                    <a:stretch>
                      <a:fillRect/>
                    </a:stretch>
                  </pic:blipFill>
                  <pic:spPr bwMode="auto">
                    <a:xfrm>
                      <a:off x="0" y="0"/>
                      <a:ext cx="2847975" cy="333375"/>
                    </a:xfrm>
                    <a:prstGeom prst="rect">
                      <a:avLst/>
                    </a:prstGeom>
                  </pic:spPr>
                </pic:pic>
              </a:graphicData>
            </a:graphic>
          </wp:inline>
        </w:drawing>
      </w:r>
    </w:p>
    <w:p w14:paraId="6987B336" w14:textId="77777777" w:rsidR="0048389E" w:rsidRDefault="0048389E"/>
    <w:p w14:paraId="15F2FDB4" w14:textId="77777777" w:rsidR="0048389E" w:rsidRDefault="00CE6DB6">
      <w:r>
        <w:t>Alhaalla näkyvät valmiit skriptit</w:t>
      </w:r>
    </w:p>
    <w:p w14:paraId="25FBA920" w14:textId="77777777" w:rsidR="0048389E" w:rsidRDefault="0048389E"/>
    <w:p w14:paraId="4293F615" w14:textId="77777777" w:rsidR="0048389E" w:rsidRDefault="00CE6DB6">
      <w:pPr>
        <w:ind w:left="1304"/>
      </w:pPr>
      <w:r>
        <w:rPr>
          <w:noProof/>
        </w:rPr>
        <w:lastRenderedPageBreak/>
        <w:drawing>
          <wp:inline distT="0" distB="0" distL="0" distR="0" wp14:anchorId="67BF7A04" wp14:editId="37B8EA9B">
            <wp:extent cx="2066925" cy="1571625"/>
            <wp:effectExtent l="0" t="0" r="0" b="0"/>
            <wp:docPr id="19" name="Kuv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15"/>
                    <pic:cNvPicPr>
                      <a:picLocks noChangeAspect="1" noChangeArrowheads="1"/>
                    </pic:cNvPicPr>
                  </pic:nvPicPr>
                  <pic:blipFill>
                    <a:blip r:embed="rId35"/>
                    <a:stretch>
                      <a:fillRect/>
                    </a:stretch>
                  </pic:blipFill>
                  <pic:spPr bwMode="auto">
                    <a:xfrm>
                      <a:off x="0" y="0"/>
                      <a:ext cx="2066925" cy="1571625"/>
                    </a:xfrm>
                    <a:prstGeom prst="rect">
                      <a:avLst/>
                    </a:prstGeom>
                  </pic:spPr>
                </pic:pic>
              </a:graphicData>
            </a:graphic>
          </wp:inline>
        </w:drawing>
      </w:r>
    </w:p>
    <w:p w14:paraId="41546C14" w14:textId="77777777" w:rsidR="0048389E" w:rsidRDefault="0048389E"/>
    <w:p w14:paraId="5EC31D0C" w14:textId="77777777" w:rsidR="0048389E" w:rsidRDefault="00CE6DB6">
      <w:r>
        <w:t>Näitä voi muokata tai sinne voi lisätä uusia. Skriptit jäävät tämän lisäosan sisään eli</w:t>
      </w:r>
    </w:p>
    <w:p w14:paraId="7E3E30C5" w14:textId="77777777" w:rsidR="0048389E" w:rsidRDefault="00CE6DB6">
      <w:r>
        <w:t>niitä ei kirjoiteta normaaliin tapaan levylle.</w:t>
      </w:r>
    </w:p>
    <w:p w14:paraId="32E1E67C" w14:textId="77777777" w:rsidR="0048389E" w:rsidRDefault="0048389E"/>
    <w:p w14:paraId="1F53F2B3" w14:textId="77777777" w:rsidR="0048389E" w:rsidRDefault="00CE6DB6">
      <w:r>
        <w:t>2) Lisätään uusi</w:t>
      </w:r>
    </w:p>
    <w:p w14:paraId="729273B9" w14:textId="77777777" w:rsidR="0048389E" w:rsidRDefault="0048389E"/>
    <w:p w14:paraId="776E70F9" w14:textId="77777777" w:rsidR="0048389E" w:rsidRDefault="00CE6DB6">
      <w:pPr>
        <w:ind w:left="1304"/>
      </w:pPr>
      <w:r>
        <w:rPr>
          <w:noProof/>
        </w:rPr>
        <w:drawing>
          <wp:inline distT="0" distB="0" distL="0" distR="0" wp14:anchorId="4C0D1F83" wp14:editId="2E7ED150">
            <wp:extent cx="2038350" cy="704850"/>
            <wp:effectExtent l="0" t="0" r="0" b="0"/>
            <wp:docPr id="20" name="Kuv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6"/>
                    <pic:cNvPicPr>
                      <a:picLocks noChangeAspect="1" noChangeArrowheads="1"/>
                    </pic:cNvPicPr>
                  </pic:nvPicPr>
                  <pic:blipFill>
                    <a:blip r:embed="rId36"/>
                    <a:stretch>
                      <a:fillRect/>
                    </a:stretch>
                  </pic:blipFill>
                  <pic:spPr bwMode="auto">
                    <a:xfrm>
                      <a:off x="0" y="0"/>
                      <a:ext cx="2038350" cy="704850"/>
                    </a:xfrm>
                    <a:prstGeom prst="rect">
                      <a:avLst/>
                    </a:prstGeom>
                  </pic:spPr>
                </pic:pic>
              </a:graphicData>
            </a:graphic>
          </wp:inline>
        </w:drawing>
      </w:r>
    </w:p>
    <w:p w14:paraId="62F0E888" w14:textId="77777777" w:rsidR="0048389E" w:rsidRDefault="0048389E"/>
    <w:p w14:paraId="4F158EC9" w14:textId="77777777" w:rsidR="0048389E" w:rsidRPr="00FC0250" w:rsidRDefault="00CE6DB6">
      <w:pPr>
        <w:rPr>
          <w:rFonts w:ascii="Courier New" w:hAnsi="Courier New"/>
          <w:sz w:val="16"/>
          <w:szCs w:val="16"/>
          <w:lang w:val="en-US"/>
        </w:rPr>
      </w:pPr>
      <w:r w:rsidRPr="00FC0250">
        <w:rPr>
          <w:rFonts w:ascii="Courier New" w:hAnsi="Courier New"/>
          <w:sz w:val="16"/>
          <w:szCs w:val="16"/>
          <w:lang w:val="en-US"/>
        </w:rPr>
        <w:t>&lt;script&gt;</w:t>
      </w:r>
    </w:p>
    <w:p w14:paraId="091385A5" w14:textId="77777777" w:rsidR="0048389E" w:rsidRPr="00FC0250" w:rsidRDefault="00CE6DB6">
      <w:pPr>
        <w:rPr>
          <w:rFonts w:ascii="Courier New" w:hAnsi="Courier New"/>
          <w:sz w:val="16"/>
          <w:szCs w:val="16"/>
          <w:lang w:val="en-US"/>
        </w:rPr>
      </w:pPr>
      <w:r w:rsidRPr="00FC0250">
        <w:rPr>
          <w:rFonts w:ascii="Courier New" w:hAnsi="Courier New"/>
          <w:sz w:val="16"/>
          <w:szCs w:val="16"/>
          <w:lang w:val="en-US"/>
        </w:rPr>
        <w:t xml:space="preserve">    var d = document;</w:t>
      </w:r>
    </w:p>
    <w:p w14:paraId="4CFACF80" w14:textId="77777777" w:rsidR="0048389E" w:rsidRPr="00FC0250" w:rsidRDefault="0048389E">
      <w:pPr>
        <w:rPr>
          <w:rFonts w:ascii="Courier New" w:hAnsi="Courier New"/>
          <w:sz w:val="16"/>
          <w:szCs w:val="16"/>
          <w:lang w:val="en-US"/>
        </w:rPr>
      </w:pPr>
    </w:p>
    <w:p w14:paraId="4CF7430E" w14:textId="77777777" w:rsidR="0048389E" w:rsidRPr="00FC0250" w:rsidRDefault="00CE6DB6">
      <w:pPr>
        <w:rPr>
          <w:rFonts w:ascii="Courier New" w:hAnsi="Courier New"/>
          <w:sz w:val="16"/>
          <w:szCs w:val="16"/>
          <w:lang w:val="en-US"/>
        </w:rPr>
      </w:pPr>
      <w:r w:rsidRPr="00FC0250">
        <w:rPr>
          <w:rFonts w:ascii="Courier New" w:hAnsi="Courier New"/>
          <w:sz w:val="16"/>
          <w:szCs w:val="16"/>
          <w:lang w:val="en-US"/>
        </w:rPr>
        <w:t xml:space="preserve">    </w:t>
      </w:r>
      <w:proofErr w:type="spellStart"/>
      <w:r w:rsidRPr="00FC0250">
        <w:rPr>
          <w:rFonts w:ascii="Courier New" w:hAnsi="Courier New"/>
          <w:sz w:val="16"/>
          <w:szCs w:val="16"/>
          <w:lang w:val="en-US"/>
        </w:rPr>
        <w:t>d.</w:t>
      </w:r>
      <w:proofErr w:type="gramStart"/>
      <w:r w:rsidRPr="00FC0250">
        <w:rPr>
          <w:rFonts w:ascii="Courier New" w:hAnsi="Courier New"/>
          <w:sz w:val="16"/>
          <w:szCs w:val="16"/>
          <w:lang w:val="en-US"/>
        </w:rPr>
        <w:t>write</w:t>
      </w:r>
      <w:proofErr w:type="spellEnd"/>
      <w:r w:rsidRPr="00FC0250">
        <w:rPr>
          <w:rFonts w:ascii="Courier New" w:hAnsi="Courier New"/>
          <w:sz w:val="16"/>
          <w:szCs w:val="16"/>
          <w:lang w:val="en-US"/>
        </w:rPr>
        <w:t>(</w:t>
      </w:r>
      <w:proofErr w:type="gramEnd"/>
      <w:r w:rsidRPr="00FC0250">
        <w:rPr>
          <w:rFonts w:ascii="Courier New" w:hAnsi="Courier New"/>
          <w:sz w:val="16"/>
          <w:szCs w:val="16"/>
          <w:lang w:val="en-US"/>
        </w:rPr>
        <w:t>" | ");</w:t>
      </w:r>
    </w:p>
    <w:p w14:paraId="44D45CF5" w14:textId="77777777" w:rsidR="0048389E" w:rsidRPr="00FC0250" w:rsidRDefault="00CE6DB6">
      <w:pPr>
        <w:rPr>
          <w:rFonts w:ascii="Courier New" w:hAnsi="Courier New"/>
          <w:sz w:val="16"/>
          <w:szCs w:val="16"/>
          <w:lang w:val="en-US"/>
        </w:rPr>
      </w:pPr>
      <w:r w:rsidRPr="00FC0250">
        <w:rPr>
          <w:rFonts w:ascii="Courier New" w:hAnsi="Courier New"/>
          <w:sz w:val="16"/>
          <w:szCs w:val="16"/>
          <w:lang w:val="en-US"/>
        </w:rPr>
        <w:t xml:space="preserve">    </w:t>
      </w:r>
      <w:proofErr w:type="spellStart"/>
      <w:r w:rsidRPr="00FC0250">
        <w:rPr>
          <w:rFonts w:ascii="Courier New" w:hAnsi="Courier New"/>
          <w:sz w:val="16"/>
          <w:szCs w:val="16"/>
          <w:lang w:val="en-US"/>
        </w:rPr>
        <w:t>d.</w:t>
      </w:r>
      <w:proofErr w:type="gramStart"/>
      <w:r w:rsidRPr="00FC0250">
        <w:rPr>
          <w:rFonts w:ascii="Courier New" w:hAnsi="Courier New"/>
          <w:sz w:val="16"/>
          <w:szCs w:val="16"/>
          <w:lang w:val="en-US"/>
        </w:rPr>
        <w:t>write</w:t>
      </w:r>
      <w:proofErr w:type="spellEnd"/>
      <w:r w:rsidRPr="00FC0250">
        <w:rPr>
          <w:rFonts w:ascii="Courier New" w:hAnsi="Courier New"/>
          <w:sz w:val="16"/>
          <w:szCs w:val="16"/>
          <w:lang w:val="en-US"/>
        </w:rPr>
        <w:t>(</w:t>
      </w:r>
      <w:proofErr w:type="gramEnd"/>
      <w:r w:rsidRPr="00FC0250">
        <w:rPr>
          <w:rFonts w:ascii="Courier New" w:hAnsi="Courier New"/>
          <w:sz w:val="16"/>
          <w:szCs w:val="16"/>
          <w:lang w:val="en-US"/>
        </w:rPr>
        <w:t>"&lt;a href=\"http://www.pply.fi/pinnat-ja-rallit/linturallit/tammirallikooste\"&gt;Tilastot&lt;/a&gt;");</w:t>
      </w:r>
    </w:p>
    <w:p w14:paraId="21FEF9EC" w14:textId="77777777" w:rsidR="0048389E" w:rsidRPr="00FC0250" w:rsidRDefault="00CE6DB6">
      <w:pPr>
        <w:rPr>
          <w:rFonts w:ascii="Courier New" w:hAnsi="Courier New"/>
          <w:sz w:val="16"/>
          <w:szCs w:val="16"/>
          <w:lang w:val="en-US"/>
        </w:rPr>
      </w:pPr>
      <w:r w:rsidRPr="00FC0250">
        <w:rPr>
          <w:rFonts w:ascii="Courier New" w:hAnsi="Courier New"/>
          <w:sz w:val="16"/>
          <w:szCs w:val="16"/>
          <w:lang w:val="en-US"/>
        </w:rPr>
        <w:t xml:space="preserve">    </w:t>
      </w:r>
      <w:proofErr w:type="spellStart"/>
      <w:r w:rsidRPr="00FC0250">
        <w:rPr>
          <w:rFonts w:ascii="Courier New" w:hAnsi="Courier New"/>
          <w:sz w:val="16"/>
          <w:szCs w:val="16"/>
          <w:lang w:val="en-US"/>
        </w:rPr>
        <w:t>d.</w:t>
      </w:r>
      <w:proofErr w:type="gramStart"/>
      <w:r w:rsidRPr="00FC0250">
        <w:rPr>
          <w:rFonts w:ascii="Courier New" w:hAnsi="Courier New"/>
          <w:sz w:val="16"/>
          <w:szCs w:val="16"/>
          <w:lang w:val="en-US"/>
        </w:rPr>
        <w:t>write</w:t>
      </w:r>
      <w:proofErr w:type="spellEnd"/>
      <w:r w:rsidRPr="00FC0250">
        <w:rPr>
          <w:rFonts w:ascii="Courier New" w:hAnsi="Courier New"/>
          <w:sz w:val="16"/>
          <w:szCs w:val="16"/>
          <w:lang w:val="en-US"/>
        </w:rPr>
        <w:t>(</w:t>
      </w:r>
      <w:proofErr w:type="gramEnd"/>
      <w:r w:rsidRPr="00FC0250">
        <w:rPr>
          <w:rFonts w:ascii="Courier New" w:hAnsi="Courier New"/>
          <w:sz w:val="16"/>
          <w:szCs w:val="16"/>
          <w:lang w:val="en-US"/>
        </w:rPr>
        <w:t>" | ");</w:t>
      </w:r>
    </w:p>
    <w:p w14:paraId="4DC6A12F" w14:textId="77777777" w:rsidR="0048389E" w:rsidRPr="00FC0250" w:rsidRDefault="00CE6DB6">
      <w:pPr>
        <w:rPr>
          <w:rFonts w:ascii="Courier New" w:hAnsi="Courier New"/>
          <w:sz w:val="16"/>
          <w:szCs w:val="16"/>
          <w:lang w:val="en-US"/>
        </w:rPr>
      </w:pPr>
      <w:r w:rsidRPr="00FC0250">
        <w:rPr>
          <w:rFonts w:ascii="Courier New" w:hAnsi="Courier New"/>
          <w:sz w:val="16"/>
          <w:szCs w:val="16"/>
          <w:lang w:val="en-US"/>
        </w:rPr>
        <w:t xml:space="preserve">    </w:t>
      </w:r>
      <w:proofErr w:type="spellStart"/>
      <w:r w:rsidRPr="00FC0250">
        <w:rPr>
          <w:rFonts w:ascii="Courier New" w:hAnsi="Courier New"/>
          <w:sz w:val="16"/>
          <w:szCs w:val="16"/>
          <w:lang w:val="en-US"/>
        </w:rPr>
        <w:t>d.</w:t>
      </w:r>
      <w:proofErr w:type="gramStart"/>
      <w:r w:rsidRPr="00FC0250">
        <w:rPr>
          <w:rFonts w:ascii="Courier New" w:hAnsi="Courier New"/>
          <w:sz w:val="16"/>
          <w:szCs w:val="16"/>
          <w:lang w:val="en-US"/>
        </w:rPr>
        <w:t>write</w:t>
      </w:r>
      <w:proofErr w:type="spellEnd"/>
      <w:r w:rsidRPr="00FC0250">
        <w:rPr>
          <w:rFonts w:ascii="Courier New" w:hAnsi="Courier New"/>
          <w:sz w:val="16"/>
          <w:szCs w:val="16"/>
          <w:lang w:val="en-US"/>
        </w:rPr>
        <w:t>(</w:t>
      </w:r>
      <w:proofErr w:type="gramEnd"/>
      <w:r w:rsidRPr="00FC0250">
        <w:rPr>
          <w:rFonts w:ascii="Courier New" w:hAnsi="Courier New"/>
          <w:sz w:val="16"/>
          <w:szCs w:val="16"/>
          <w:lang w:val="en-US"/>
        </w:rPr>
        <w:t>"&lt;a href=\"https://www.pply.fi/pinnat-ja-rallit/linturallit/tammikisa-2019\"&gt;2019&lt;/a&gt;");</w:t>
      </w:r>
    </w:p>
    <w:p w14:paraId="582268BB" w14:textId="77777777" w:rsidR="0048389E" w:rsidRPr="00FC0250" w:rsidRDefault="00CE6DB6">
      <w:pPr>
        <w:rPr>
          <w:rFonts w:ascii="Courier New" w:hAnsi="Courier New"/>
          <w:sz w:val="16"/>
          <w:szCs w:val="16"/>
          <w:lang w:val="en-US"/>
        </w:rPr>
      </w:pPr>
      <w:r w:rsidRPr="00FC0250">
        <w:rPr>
          <w:rFonts w:ascii="Courier New" w:hAnsi="Courier New"/>
          <w:sz w:val="16"/>
          <w:szCs w:val="16"/>
          <w:lang w:val="en-US"/>
        </w:rPr>
        <w:t xml:space="preserve">    </w:t>
      </w:r>
      <w:proofErr w:type="spellStart"/>
      <w:r w:rsidRPr="00FC0250">
        <w:rPr>
          <w:rFonts w:ascii="Courier New" w:hAnsi="Courier New"/>
          <w:sz w:val="16"/>
          <w:szCs w:val="16"/>
          <w:lang w:val="en-US"/>
        </w:rPr>
        <w:t>d.</w:t>
      </w:r>
      <w:proofErr w:type="gramStart"/>
      <w:r w:rsidRPr="00FC0250">
        <w:rPr>
          <w:rFonts w:ascii="Courier New" w:hAnsi="Courier New"/>
          <w:sz w:val="16"/>
          <w:szCs w:val="16"/>
          <w:lang w:val="en-US"/>
        </w:rPr>
        <w:t>write</w:t>
      </w:r>
      <w:proofErr w:type="spellEnd"/>
      <w:r w:rsidRPr="00FC0250">
        <w:rPr>
          <w:rFonts w:ascii="Courier New" w:hAnsi="Courier New"/>
          <w:sz w:val="16"/>
          <w:szCs w:val="16"/>
          <w:lang w:val="en-US"/>
        </w:rPr>
        <w:t>(</w:t>
      </w:r>
      <w:proofErr w:type="gramEnd"/>
      <w:r w:rsidRPr="00FC0250">
        <w:rPr>
          <w:rFonts w:ascii="Courier New" w:hAnsi="Courier New"/>
          <w:sz w:val="16"/>
          <w:szCs w:val="16"/>
          <w:lang w:val="en-US"/>
        </w:rPr>
        <w:t>" | ");</w:t>
      </w:r>
    </w:p>
    <w:p w14:paraId="3B18B3E9" w14:textId="77777777" w:rsidR="0048389E" w:rsidRPr="00FC0250" w:rsidRDefault="00CE6DB6">
      <w:pPr>
        <w:rPr>
          <w:rFonts w:ascii="Courier New" w:hAnsi="Courier New"/>
          <w:sz w:val="16"/>
          <w:szCs w:val="16"/>
          <w:lang w:val="en-US"/>
        </w:rPr>
      </w:pPr>
      <w:r w:rsidRPr="00FC0250">
        <w:rPr>
          <w:rFonts w:ascii="Courier New" w:hAnsi="Courier New"/>
          <w:sz w:val="16"/>
          <w:szCs w:val="16"/>
          <w:lang w:val="en-US"/>
        </w:rPr>
        <w:t xml:space="preserve">    </w:t>
      </w:r>
      <w:proofErr w:type="spellStart"/>
      <w:r w:rsidRPr="00FC0250">
        <w:rPr>
          <w:rFonts w:ascii="Courier New" w:hAnsi="Courier New"/>
          <w:sz w:val="16"/>
          <w:szCs w:val="16"/>
          <w:lang w:val="en-US"/>
        </w:rPr>
        <w:t>d.</w:t>
      </w:r>
      <w:proofErr w:type="gramStart"/>
      <w:r w:rsidRPr="00FC0250">
        <w:rPr>
          <w:rFonts w:ascii="Courier New" w:hAnsi="Courier New"/>
          <w:sz w:val="16"/>
          <w:szCs w:val="16"/>
          <w:lang w:val="en-US"/>
        </w:rPr>
        <w:t>write</w:t>
      </w:r>
      <w:proofErr w:type="spellEnd"/>
      <w:r w:rsidRPr="00FC0250">
        <w:rPr>
          <w:rFonts w:ascii="Courier New" w:hAnsi="Courier New"/>
          <w:sz w:val="16"/>
          <w:szCs w:val="16"/>
          <w:lang w:val="en-US"/>
        </w:rPr>
        <w:t>(</w:t>
      </w:r>
      <w:proofErr w:type="gramEnd"/>
      <w:r w:rsidRPr="00FC0250">
        <w:rPr>
          <w:rFonts w:ascii="Courier New" w:hAnsi="Courier New"/>
          <w:sz w:val="16"/>
          <w:szCs w:val="16"/>
          <w:lang w:val="en-US"/>
        </w:rPr>
        <w:t>"&lt;a href=\"https://www.pply.fi/pinnat-ja-rallit/linturallit/tammikisa-2018\"&gt;2018&lt;/a&gt;");</w:t>
      </w:r>
    </w:p>
    <w:p w14:paraId="3DBAD3A7" w14:textId="77777777" w:rsidR="0048389E" w:rsidRPr="00FC0250" w:rsidRDefault="00CE6DB6">
      <w:pPr>
        <w:rPr>
          <w:rFonts w:ascii="Courier New" w:hAnsi="Courier New"/>
          <w:sz w:val="16"/>
          <w:szCs w:val="16"/>
          <w:lang w:val="en-US"/>
        </w:rPr>
      </w:pPr>
      <w:r w:rsidRPr="00FC0250">
        <w:rPr>
          <w:rFonts w:ascii="Courier New" w:hAnsi="Courier New"/>
          <w:sz w:val="16"/>
          <w:szCs w:val="16"/>
          <w:lang w:val="en-US"/>
        </w:rPr>
        <w:t xml:space="preserve">    </w:t>
      </w:r>
      <w:proofErr w:type="spellStart"/>
      <w:r w:rsidRPr="00FC0250">
        <w:rPr>
          <w:rFonts w:ascii="Courier New" w:hAnsi="Courier New"/>
          <w:sz w:val="16"/>
          <w:szCs w:val="16"/>
          <w:lang w:val="en-US"/>
        </w:rPr>
        <w:t>d.</w:t>
      </w:r>
      <w:proofErr w:type="gramStart"/>
      <w:r w:rsidRPr="00FC0250">
        <w:rPr>
          <w:rFonts w:ascii="Courier New" w:hAnsi="Courier New"/>
          <w:sz w:val="16"/>
          <w:szCs w:val="16"/>
          <w:lang w:val="en-US"/>
        </w:rPr>
        <w:t>write</w:t>
      </w:r>
      <w:proofErr w:type="spellEnd"/>
      <w:r w:rsidRPr="00FC0250">
        <w:rPr>
          <w:rFonts w:ascii="Courier New" w:hAnsi="Courier New"/>
          <w:sz w:val="16"/>
          <w:szCs w:val="16"/>
          <w:lang w:val="en-US"/>
        </w:rPr>
        <w:t>(</w:t>
      </w:r>
      <w:proofErr w:type="gramEnd"/>
      <w:r w:rsidRPr="00FC0250">
        <w:rPr>
          <w:rFonts w:ascii="Courier New" w:hAnsi="Courier New"/>
          <w:sz w:val="16"/>
          <w:szCs w:val="16"/>
          <w:lang w:val="en-US"/>
        </w:rPr>
        <w:t>" | ");</w:t>
      </w:r>
    </w:p>
    <w:p w14:paraId="4356779F" w14:textId="77777777" w:rsidR="0048389E" w:rsidRPr="00FC0250" w:rsidRDefault="00CE6DB6">
      <w:pPr>
        <w:rPr>
          <w:rFonts w:ascii="Courier New" w:hAnsi="Courier New"/>
          <w:sz w:val="16"/>
          <w:szCs w:val="16"/>
          <w:lang w:val="en-US"/>
        </w:rPr>
      </w:pPr>
      <w:r w:rsidRPr="00FC0250">
        <w:rPr>
          <w:rFonts w:ascii="Courier New" w:hAnsi="Courier New"/>
          <w:sz w:val="16"/>
          <w:szCs w:val="16"/>
          <w:lang w:val="en-US"/>
        </w:rPr>
        <w:t xml:space="preserve">    </w:t>
      </w:r>
      <w:proofErr w:type="spellStart"/>
      <w:r w:rsidRPr="00FC0250">
        <w:rPr>
          <w:rFonts w:ascii="Courier New" w:hAnsi="Courier New"/>
          <w:sz w:val="16"/>
          <w:szCs w:val="16"/>
          <w:lang w:val="en-US"/>
        </w:rPr>
        <w:t>d.</w:t>
      </w:r>
      <w:proofErr w:type="gramStart"/>
      <w:r w:rsidRPr="00FC0250">
        <w:rPr>
          <w:rFonts w:ascii="Courier New" w:hAnsi="Courier New"/>
          <w:sz w:val="16"/>
          <w:szCs w:val="16"/>
          <w:lang w:val="en-US"/>
        </w:rPr>
        <w:t>write</w:t>
      </w:r>
      <w:proofErr w:type="spellEnd"/>
      <w:r w:rsidRPr="00FC0250">
        <w:rPr>
          <w:rFonts w:ascii="Courier New" w:hAnsi="Courier New"/>
          <w:sz w:val="16"/>
          <w:szCs w:val="16"/>
          <w:lang w:val="en-US"/>
        </w:rPr>
        <w:t>(</w:t>
      </w:r>
      <w:proofErr w:type="gramEnd"/>
      <w:r w:rsidRPr="00FC0250">
        <w:rPr>
          <w:rFonts w:ascii="Courier New" w:hAnsi="Courier New"/>
          <w:sz w:val="16"/>
          <w:szCs w:val="16"/>
          <w:lang w:val="en-US"/>
        </w:rPr>
        <w:t>"&lt;a href=\"https://www.pply.fi/pinnat-ja-rallit/linturallit/tammiralli-2017\"&gt;2017&lt;/a&gt;");</w:t>
      </w:r>
    </w:p>
    <w:p w14:paraId="6737F350" w14:textId="77777777" w:rsidR="0048389E" w:rsidRPr="00FC0250" w:rsidRDefault="00CE6DB6">
      <w:pPr>
        <w:rPr>
          <w:rFonts w:ascii="Courier New" w:hAnsi="Courier New"/>
          <w:sz w:val="16"/>
          <w:szCs w:val="16"/>
          <w:lang w:val="en-US"/>
        </w:rPr>
      </w:pPr>
      <w:r w:rsidRPr="00FC0250">
        <w:rPr>
          <w:rFonts w:ascii="Courier New" w:hAnsi="Courier New"/>
          <w:sz w:val="16"/>
          <w:szCs w:val="16"/>
          <w:lang w:val="en-US"/>
        </w:rPr>
        <w:t xml:space="preserve">    </w:t>
      </w:r>
      <w:proofErr w:type="spellStart"/>
      <w:r w:rsidRPr="00FC0250">
        <w:rPr>
          <w:rFonts w:ascii="Courier New" w:hAnsi="Courier New"/>
          <w:sz w:val="16"/>
          <w:szCs w:val="16"/>
          <w:lang w:val="en-US"/>
        </w:rPr>
        <w:t>d.</w:t>
      </w:r>
      <w:proofErr w:type="gramStart"/>
      <w:r w:rsidRPr="00FC0250">
        <w:rPr>
          <w:rFonts w:ascii="Courier New" w:hAnsi="Courier New"/>
          <w:sz w:val="16"/>
          <w:szCs w:val="16"/>
          <w:lang w:val="en-US"/>
        </w:rPr>
        <w:t>write</w:t>
      </w:r>
      <w:proofErr w:type="spellEnd"/>
      <w:r w:rsidRPr="00FC0250">
        <w:rPr>
          <w:rFonts w:ascii="Courier New" w:hAnsi="Courier New"/>
          <w:sz w:val="16"/>
          <w:szCs w:val="16"/>
          <w:lang w:val="en-US"/>
        </w:rPr>
        <w:t>(</w:t>
      </w:r>
      <w:proofErr w:type="gramEnd"/>
      <w:r w:rsidRPr="00FC0250">
        <w:rPr>
          <w:rFonts w:ascii="Courier New" w:hAnsi="Courier New"/>
          <w:sz w:val="16"/>
          <w:szCs w:val="16"/>
          <w:lang w:val="en-US"/>
        </w:rPr>
        <w:t>" | ");</w:t>
      </w:r>
    </w:p>
    <w:p w14:paraId="687E3B1F" w14:textId="77777777" w:rsidR="0048389E" w:rsidRPr="00FC0250" w:rsidRDefault="00CE6DB6">
      <w:pPr>
        <w:rPr>
          <w:rFonts w:ascii="Courier New" w:hAnsi="Courier New"/>
          <w:sz w:val="16"/>
          <w:szCs w:val="16"/>
          <w:lang w:val="en-US"/>
        </w:rPr>
      </w:pPr>
      <w:r w:rsidRPr="00FC0250">
        <w:rPr>
          <w:rFonts w:ascii="Courier New" w:hAnsi="Courier New"/>
          <w:sz w:val="16"/>
          <w:szCs w:val="16"/>
          <w:lang w:val="en-US"/>
        </w:rPr>
        <w:t xml:space="preserve">    </w:t>
      </w:r>
      <w:proofErr w:type="spellStart"/>
      <w:r w:rsidRPr="00FC0250">
        <w:rPr>
          <w:rFonts w:ascii="Courier New" w:hAnsi="Courier New"/>
          <w:sz w:val="16"/>
          <w:szCs w:val="16"/>
          <w:lang w:val="en-US"/>
        </w:rPr>
        <w:t>d.</w:t>
      </w:r>
      <w:proofErr w:type="gramStart"/>
      <w:r w:rsidRPr="00FC0250">
        <w:rPr>
          <w:rFonts w:ascii="Courier New" w:hAnsi="Courier New"/>
          <w:sz w:val="16"/>
          <w:szCs w:val="16"/>
          <w:lang w:val="en-US"/>
        </w:rPr>
        <w:t>write</w:t>
      </w:r>
      <w:proofErr w:type="spellEnd"/>
      <w:r w:rsidRPr="00FC0250">
        <w:rPr>
          <w:rFonts w:ascii="Courier New" w:hAnsi="Courier New"/>
          <w:sz w:val="16"/>
          <w:szCs w:val="16"/>
          <w:lang w:val="en-US"/>
        </w:rPr>
        <w:t>(</w:t>
      </w:r>
      <w:proofErr w:type="gramEnd"/>
      <w:r w:rsidRPr="00FC0250">
        <w:rPr>
          <w:rFonts w:ascii="Courier New" w:hAnsi="Courier New"/>
          <w:sz w:val="16"/>
          <w:szCs w:val="16"/>
          <w:lang w:val="en-US"/>
        </w:rPr>
        <w:t>"&lt;a href=\"https://www.pply.fi/pinnat-ja-rallit/linturallit/tammiralli-2016\"&gt;2016&lt;/a&gt;");</w:t>
      </w:r>
    </w:p>
    <w:p w14:paraId="4DAF0627" w14:textId="77777777" w:rsidR="0048389E" w:rsidRDefault="00CE6DB6">
      <w:pPr>
        <w:rPr>
          <w:rFonts w:ascii="Courier New" w:hAnsi="Courier New"/>
          <w:sz w:val="16"/>
          <w:szCs w:val="16"/>
        </w:rPr>
      </w:pPr>
      <w:r w:rsidRPr="00FC0250">
        <w:rPr>
          <w:rFonts w:ascii="Courier New" w:hAnsi="Courier New"/>
          <w:sz w:val="16"/>
          <w:szCs w:val="16"/>
          <w:lang w:val="en-US"/>
        </w:rPr>
        <w:t xml:space="preserve">    </w:t>
      </w:r>
      <w:proofErr w:type="spellStart"/>
      <w:r>
        <w:rPr>
          <w:rFonts w:ascii="Courier New" w:hAnsi="Courier New"/>
          <w:sz w:val="16"/>
          <w:szCs w:val="16"/>
        </w:rPr>
        <w:t>d.</w:t>
      </w:r>
      <w:proofErr w:type="gramStart"/>
      <w:r>
        <w:rPr>
          <w:rFonts w:ascii="Courier New" w:hAnsi="Courier New"/>
          <w:sz w:val="16"/>
          <w:szCs w:val="16"/>
        </w:rPr>
        <w:t>write</w:t>
      </w:r>
      <w:proofErr w:type="spellEnd"/>
      <w:r>
        <w:rPr>
          <w:rFonts w:ascii="Courier New" w:hAnsi="Courier New"/>
          <w:sz w:val="16"/>
          <w:szCs w:val="16"/>
        </w:rPr>
        <w:t>(</w:t>
      </w:r>
      <w:proofErr w:type="gramEnd"/>
      <w:r>
        <w:rPr>
          <w:rFonts w:ascii="Courier New" w:hAnsi="Courier New"/>
          <w:sz w:val="16"/>
          <w:szCs w:val="16"/>
        </w:rPr>
        <w:t>" | ");</w:t>
      </w:r>
    </w:p>
    <w:p w14:paraId="4E8BE39A" w14:textId="77777777" w:rsidR="0048389E" w:rsidRDefault="00CE6DB6">
      <w:pPr>
        <w:rPr>
          <w:rFonts w:ascii="Courier New" w:hAnsi="Courier New"/>
          <w:sz w:val="16"/>
          <w:szCs w:val="16"/>
        </w:rPr>
      </w:pPr>
      <w:r>
        <w:rPr>
          <w:rFonts w:ascii="Courier New" w:hAnsi="Courier New"/>
          <w:sz w:val="16"/>
          <w:szCs w:val="16"/>
        </w:rPr>
        <w:t>&lt;/</w:t>
      </w:r>
      <w:proofErr w:type="spellStart"/>
      <w:r>
        <w:rPr>
          <w:rFonts w:ascii="Courier New" w:hAnsi="Courier New"/>
          <w:sz w:val="16"/>
          <w:szCs w:val="16"/>
        </w:rPr>
        <w:t>script</w:t>
      </w:r>
      <w:proofErr w:type="spellEnd"/>
      <w:r>
        <w:rPr>
          <w:rFonts w:ascii="Courier New" w:hAnsi="Courier New"/>
          <w:sz w:val="16"/>
          <w:szCs w:val="16"/>
        </w:rPr>
        <w:t>&gt;</w:t>
      </w:r>
    </w:p>
    <w:p w14:paraId="67A77830" w14:textId="77777777" w:rsidR="0048389E" w:rsidRDefault="0048389E"/>
    <w:p w14:paraId="1EBAC333" w14:textId="77777777" w:rsidR="0048389E" w:rsidRDefault="00CE6DB6">
      <w:r>
        <w:t>3) Tallennus</w:t>
      </w:r>
    </w:p>
    <w:p w14:paraId="23E45A71" w14:textId="77777777" w:rsidR="0048389E" w:rsidRDefault="0048389E"/>
    <w:p w14:paraId="0A6E6FCE" w14:textId="77777777" w:rsidR="0048389E" w:rsidRDefault="00CE6DB6">
      <w:r>
        <w:t xml:space="preserve">Jos tästä tulee varoitus </w:t>
      </w:r>
      <w:proofErr w:type="spellStart"/>
      <w:r>
        <w:rPr>
          <w:i/>
          <w:iCs/>
        </w:rPr>
        <w:t>Forbidden</w:t>
      </w:r>
      <w:proofErr w:type="spellEnd"/>
      <w:r>
        <w:t xml:space="preserve"> </w:t>
      </w:r>
      <w:proofErr w:type="gramStart"/>
      <w:r>
        <w:t>... ,</w:t>
      </w:r>
      <w:proofErr w:type="gramEnd"/>
      <w:r>
        <w:t xml:space="preserve"> niin sen voi kuitata pois</w:t>
      </w:r>
    </w:p>
    <w:p w14:paraId="49C3E1A4" w14:textId="77777777" w:rsidR="0048389E" w:rsidRDefault="0048389E"/>
    <w:p w14:paraId="7AB42611" w14:textId="77777777" w:rsidR="0048389E" w:rsidRDefault="00CE6DB6">
      <w:r>
        <w:t>4) Skriptin käyttö sivulla.</w:t>
      </w:r>
    </w:p>
    <w:p w14:paraId="6C25640B" w14:textId="77777777" w:rsidR="0048389E" w:rsidRDefault="0048389E"/>
    <w:p w14:paraId="717BDC39" w14:textId="77777777" w:rsidR="0048389E" w:rsidRDefault="00CE6DB6">
      <w:r>
        <w:t>Skriptin saa käyttöön millä tahansa sivulla halutussa paikassa kirjoittamalla sinne</w:t>
      </w:r>
    </w:p>
    <w:p w14:paraId="37BC7C01" w14:textId="77777777" w:rsidR="0048389E" w:rsidRDefault="0048389E"/>
    <w:p w14:paraId="54EE1199" w14:textId="77777777" w:rsidR="0048389E" w:rsidRDefault="00CE6DB6">
      <w:pPr>
        <w:rPr>
          <w:rFonts w:ascii="Courier New" w:hAnsi="Courier New"/>
          <w:sz w:val="20"/>
          <w:szCs w:val="20"/>
        </w:rPr>
      </w:pPr>
      <w:r>
        <w:rPr>
          <w:rFonts w:ascii="Courier New" w:hAnsi="Courier New"/>
          <w:sz w:val="20"/>
          <w:szCs w:val="20"/>
        </w:rPr>
        <w:t>[</w:t>
      </w:r>
      <w:proofErr w:type="spellStart"/>
      <w:r>
        <w:rPr>
          <w:rFonts w:ascii="Courier New" w:hAnsi="Courier New"/>
          <w:sz w:val="20"/>
          <w:szCs w:val="20"/>
        </w:rPr>
        <w:t>hoops</w:t>
      </w:r>
      <w:proofErr w:type="spellEnd"/>
      <w:r>
        <w:rPr>
          <w:rFonts w:ascii="Courier New" w:hAnsi="Courier New"/>
          <w:sz w:val="20"/>
          <w:szCs w:val="20"/>
        </w:rPr>
        <w:t xml:space="preserve"> </w:t>
      </w:r>
      <w:proofErr w:type="spellStart"/>
      <w:r>
        <w:rPr>
          <w:rFonts w:ascii="Courier New" w:hAnsi="Courier New"/>
          <w:sz w:val="20"/>
          <w:szCs w:val="20"/>
        </w:rPr>
        <w:t>name</w:t>
      </w:r>
      <w:proofErr w:type="spellEnd"/>
      <w:r>
        <w:rPr>
          <w:rFonts w:ascii="Courier New" w:hAnsi="Courier New"/>
          <w:sz w:val="20"/>
          <w:szCs w:val="20"/>
        </w:rPr>
        <w:t>="tammirallit"]</w:t>
      </w:r>
    </w:p>
    <w:p w14:paraId="4C25EF40" w14:textId="77777777" w:rsidR="0048389E" w:rsidRDefault="0048389E"/>
    <w:p w14:paraId="66584DD4" w14:textId="77777777" w:rsidR="0048389E" w:rsidRDefault="00CE6DB6">
      <w:r>
        <w:t>5) Näkyminen sivulla</w:t>
      </w:r>
    </w:p>
    <w:p w14:paraId="64AEA737" w14:textId="77777777" w:rsidR="0048389E" w:rsidRDefault="0048389E"/>
    <w:p w14:paraId="1B51C3B9" w14:textId="77777777" w:rsidR="0048389E" w:rsidRDefault="00CE6DB6">
      <w:r>
        <w:t>Em. skripti tuottaa sivulle linkit</w:t>
      </w:r>
    </w:p>
    <w:p w14:paraId="2ACE4269" w14:textId="77777777" w:rsidR="0048389E" w:rsidRDefault="0048389E"/>
    <w:p w14:paraId="45D68472" w14:textId="77777777" w:rsidR="0048389E" w:rsidRDefault="00CE6DB6">
      <w:pPr>
        <w:ind w:left="1304"/>
      </w:pPr>
      <w:r>
        <w:rPr>
          <w:noProof/>
        </w:rPr>
        <w:drawing>
          <wp:inline distT="0" distB="0" distL="0" distR="0" wp14:anchorId="5230B30B" wp14:editId="315183B0">
            <wp:extent cx="2105025" cy="238125"/>
            <wp:effectExtent l="0" t="0" r="0" b="0"/>
            <wp:docPr id="21" name="Kuv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16"/>
                    <pic:cNvPicPr>
                      <a:picLocks noChangeAspect="1" noChangeArrowheads="1"/>
                    </pic:cNvPicPr>
                  </pic:nvPicPr>
                  <pic:blipFill>
                    <a:blip r:embed="rId37"/>
                    <a:stretch>
                      <a:fillRect/>
                    </a:stretch>
                  </pic:blipFill>
                  <pic:spPr bwMode="auto">
                    <a:xfrm>
                      <a:off x="0" y="0"/>
                      <a:ext cx="2105025" cy="238125"/>
                    </a:xfrm>
                    <a:prstGeom prst="rect">
                      <a:avLst/>
                    </a:prstGeom>
                  </pic:spPr>
                </pic:pic>
              </a:graphicData>
            </a:graphic>
          </wp:inline>
        </w:drawing>
      </w:r>
    </w:p>
    <w:p w14:paraId="51A3DC22" w14:textId="77777777" w:rsidR="0048389E" w:rsidRDefault="0048389E"/>
    <w:p w14:paraId="1640F293" w14:textId="78BB47C8" w:rsidR="0048389E" w:rsidRDefault="00CE6DB6">
      <w:pPr>
        <w:pStyle w:val="Otsikko2"/>
      </w:pPr>
      <w:bookmarkStart w:id="12" w:name="_Toc119350973"/>
      <w:r>
        <w:lastRenderedPageBreak/>
        <w:t>Taulukoiden ylläpito (esim. lajilista, pinnataulukot)</w:t>
      </w:r>
      <w:bookmarkEnd w:id="12"/>
    </w:p>
    <w:p w14:paraId="54A6AC4C" w14:textId="77777777" w:rsidR="0048389E" w:rsidRDefault="0048389E"/>
    <w:p w14:paraId="192CB09C" w14:textId="77777777" w:rsidR="0048389E" w:rsidRDefault="00CE6DB6">
      <w:r>
        <w:t xml:space="preserve">Vasemmasta valikosta </w:t>
      </w:r>
      <w:r>
        <w:rPr>
          <w:noProof/>
        </w:rPr>
        <w:drawing>
          <wp:inline distT="0" distB="0" distL="0" distR="0" wp14:anchorId="1F35D6D9" wp14:editId="6F80097D">
            <wp:extent cx="1047750" cy="342900"/>
            <wp:effectExtent l="0" t="0" r="0" b="0"/>
            <wp:docPr id="22" name="Kuv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va28"/>
                    <pic:cNvPicPr>
                      <a:picLocks noChangeAspect="1" noChangeArrowheads="1"/>
                    </pic:cNvPicPr>
                  </pic:nvPicPr>
                  <pic:blipFill>
                    <a:blip r:embed="rId38"/>
                    <a:stretch>
                      <a:fillRect/>
                    </a:stretch>
                  </pic:blipFill>
                  <pic:spPr bwMode="auto">
                    <a:xfrm>
                      <a:off x="0" y="0"/>
                      <a:ext cx="1047750" cy="342900"/>
                    </a:xfrm>
                    <a:prstGeom prst="rect">
                      <a:avLst/>
                    </a:prstGeom>
                  </pic:spPr>
                </pic:pic>
              </a:graphicData>
            </a:graphic>
          </wp:inline>
        </w:drawing>
      </w:r>
    </w:p>
    <w:p w14:paraId="628011B5" w14:textId="77777777" w:rsidR="0048389E" w:rsidRDefault="0048389E"/>
    <w:p w14:paraId="66344011" w14:textId="77777777" w:rsidR="0048389E" w:rsidRDefault="0048389E"/>
    <w:p w14:paraId="7D8ABAEB" w14:textId="77777777" w:rsidR="0048389E" w:rsidRDefault="00CE6DB6">
      <w:r>
        <w:rPr>
          <w:noProof/>
        </w:rPr>
        <w:drawing>
          <wp:inline distT="0" distB="0" distL="0" distR="0" wp14:anchorId="1DF8E544" wp14:editId="7080280F">
            <wp:extent cx="4934585" cy="2025015"/>
            <wp:effectExtent l="0" t="0" r="0" b="0"/>
            <wp:docPr id="23" name="Kuv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30"/>
                    <pic:cNvPicPr>
                      <a:picLocks noChangeAspect="1" noChangeArrowheads="1"/>
                    </pic:cNvPicPr>
                  </pic:nvPicPr>
                  <pic:blipFill>
                    <a:blip r:embed="rId39"/>
                    <a:stretch>
                      <a:fillRect/>
                    </a:stretch>
                  </pic:blipFill>
                  <pic:spPr bwMode="auto">
                    <a:xfrm>
                      <a:off x="0" y="0"/>
                      <a:ext cx="4934585" cy="2025015"/>
                    </a:xfrm>
                    <a:prstGeom prst="rect">
                      <a:avLst/>
                    </a:prstGeom>
                  </pic:spPr>
                </pic:pic>
              </a:graphicData>
            </a:graphic>
          </wp:inline>
        </w:drawing>
      </w:r>
    </w:p>
    <w:p w14:paraId="4E31B50B" w14:textId="77777777" w:rsidR="0048389E" w:rsidRDefault="0048389E"/>
    <w:p w14:paraId="63FB4195" w14:textId="77777777" w:rsidR="0048389E" w:rsidRDefault="00CE6DB6">
      <w:r>
        <w:rPr>
          <w:noProof/>
        </w:rPr>
        <w:drawing>
          <wp:inline distT="0" distB="0" distL="0" distR="0" wp14:anchorId="7F8DB6CA" wp14:editId="7AAA6096">
            <wp:extent cx="1781175" cy="533400"/>
            <wp:effectExtent l="0" t="0" r="0" b="0"/>
            <wp:docPr id="24" name="Kuv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32"/>
                    <pic:cNvPicPr>
                      <a:picLocks noChangeAspect="1" noChangeArrowheads="1"/>
                    </pic:cNvPicPr>
                  </pic:nvPicPr>
                  <pic:blipFill>
                    <a:blip r:embed="rId40"/>
                    <a:stretch>
                      <a:fillRect/>
                    </a:stretch>
                  </pic:blipFill>
                  <pic:spPr bwMode="auto">
                    <a:xfrm>
                      <a:off x="0" y="0"/>
                      <a:ext cx="1781175" cy="533400"/>
                    </a:xfrm>
                    <a:prstGeom prst="rect">
                      <a:avLst/>
                    </a:prstGeom>
                  </pic:spPr>
                </pic:pic>
              </a:graphicData>
            </a:graphic>
          </wp:inline>
        </w:drawing>
      </w:r>
    </w:p>
    <w:p w14:paraId="390FE21F" w14:textId="77777777" w:rsidR="0048389E" w:rsidRDefault="0048389E"/>
    <w:p w14:paraId="316295CE" w14:textId="77777777" w:rsidR="0048389E" w:rsidRDefault="00CE6DB6">
      <w:r>
        <w:t>Taulukko otetaan käyttöön sivulla lisäämällä sinne viittaus tyyliin</w:t>
      </w:r>
    </w:p>
    <w:p w14:paraId="2E19D1CF" w14:textId="77777777" w:rsidR="0048389E" w:rsidRDefault="0048389E"/>
    <w:p w14:paraId="2F92C11A" w14:textId="77777777" w:rsidR="0048389E" w:rsidRDefault="00CE6DB6">
      <w:pPr>
        <w:ind w:left="1304"/>
        <w:rPr>
          <w:i/>
          <w:iCs/>
        </w:rPr>
      </w:pPr>
      <w:r>
        <w:rPr>
          <w:i/>
          <w:iCs/>
        </w:rPr>
        <w:t>[</w:t>
      </w:r>
      <w:proofErr w:type="spellStart"/>
      <w:r>
        <w:rPr>
          <w:i/>
          <w:iCs/>
        </w:rPr>
        <w:t>table</w:t>
      </w:r>
      <w:proofErr w:type="spellEnd"/>
      <w:r>
        <w:rPr>
          <w:i/>
          <w:iCs/>
        </w:rPr>
        <w:t xml:space="preserve"> id=3 /]</w:t>
      </w:r>
    </w:p>
    <w:p w14:paraId="2C06C030" w14:textId="77777777" w:rsidR="0048389E" w:rsidRDefault="0048389E"/>
    <w:p w14:paraId="1A07BEB1" w14:textId="2D4C2AAF" w:rsidR="0048389E" w:rsidRDefault="00CE6DB6">
      <w:r>
        <w:t xml:space="preserve">Taulukko kannattaa tehdä Excelillä ja ladata </w:t>
      </w:r>
      <w:r>
        <w:rPr>
          <w:b/>
          <w:bCs/>
        </w:rPr>
        <w:t>Tuo</w:t>
      </w:r>
      <w:r>
        <w:t xml:space="preserve">-toiminnolla </w:t>
      </w:r>
      <w:proofErr w:type="spellStart"/>
      <w:r>
        <w:t>Wordpressiin</w:t>
      </w:r>
      <w:proofErr w:type="spellEnd"/>
      <w:r>
        <w:t xml:space="preserve">. Pienet ylläpidot ja muutokset hoituvat </w:t>
      </w:r>
      <w:r>
        <w:rPr>
          <w:b/>
          <w:bCs/>
        </w:rPr>
        <w:t>Muokkaa</w:t>
      </w:r>
      <w:r>
        <w:t>-toiminnolla. Jos taulukkoon tulee paljon muutoksia, niin helpoimmalla pääsee</w:t>
      </w:r>
      <w:r w:rsidR="004865FF">
        <w:t>,</w:t>
      </w:r>
      <w:r>
        <w:t xml:space="preserve"> kun ylläpitää sitä omalla koneella Excelillä ja lataa koko taulukon uudestaan sivuille. </w:t>
      </w:r>
      <w:r>
        <w:rPr>
          <w:b/>
          <w:bCs/>
        </w:rPr>
        <w:t>Vie</w:t>
      </w:r>
      <w:r>
        <w:t xml:space="preserve">-toiminnolla omalle koneelle ja </w:t>
      </w:r>
      <w:r>
        <w:rPr>
          <w:b/>
          <w:bCs/>
        </w:rPr>
        <w:t>Tuo</w:t>
      </w:r>
      <w:r>
        <w:t>-toiminnolla takaisin.</w:t>
      </w:r>
    </w:p>
    <w:p w14:paraId="362B4A31" w14:textId="77777777" w:rsidR="0048389E" w:rsidRDefault="0048389E"/>
    <w:p w14:paraId="35CA14FD" w14:textId="77777777" w:rsidR="0048389E" w:rsidRDefault="00CE6DB6">
      <w:r>
        <w:rPr>
          <w:noProof/>
        </w:rPr>
        <w:drawing>
          <wp:inline distT="0" distB="0" distL="0" distR="0" wp14:anchorId="75484869" wp14:editId="710ECFF7">
            <wp:extent cx="6013450" cy="675005"/>
            <wp:effectExtent l="0" t="0" r="0" b="0"/>
            <wp:docPr id="25" name="Kuv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31"/>
                    <pic:cNvPicPr>
                      <a:picLocks noChangeAspect="1" noChangeArrowheads="1"/>
                    </pic:cNvPicPr>
                  </pic:nvPicPr>
                  <pic:blipFill>
                    <a:blip r:embed="rId41"/>
                    <a:stretch>
                      <a:fillRect/>
                    </a:stretch>
                  </pic:blipFill>
                  <pic:spPr bwMode="auto">
                    <a:xfrm>
                      <a:off x="0" y="0"/>
                      <a:ext cx="6013450" cy="675005"/>
                    </a:xfrm>
                    <a:prstGeom prst="rect">
                      <a:avLst/>
                    </a:prstGeom>
                  </pic:spPr>
                </pic:pic>
              </a:graphicData>
            </a:graphic>
          </wp:inline>
        </w:drawing>
      </w:r>
    </w:p>
    <w:p w14:paraId="249409ED" w14:textId="77777777" w:rsidR="0048389E" w:rsidRDefault="0048389E"/>
    <w:p w14:paraId="5E4D7EAB" w14:textId="0DE056EE" w:rsidR="0048389E" w:rsidRDefault="00CE6DB6">
      <w:pPr>
        <w:pStyle w:val="Otsikko2"/>
      </w:pPr>
      <w:bookmarkStart w:id="13" w:name="_Toc119350974"/>
      <w:r>
        <w:t>Artikkeliluettelo (esim</w:t>
      </w:r>
      <w:r w:rsidR="004865FF">
        <w:t>.</w:t>
      </w:r>
      <w:r>
        <w:t xml:space="preserve"> ARK-tiedotteet</w:t>
      </w:r>
      <w:r w:rsidR="004865FF">
        <w:t>, Uutiset</w:t>
      </w:r>
      <w:r>
        <w:t>)</w:t>
      </w:r>
      <w:bookmarkEnd w:id="13"/>
    </w:p>
    <w:p w14:paraId="5E016174" w14:textId="77777777" w:rsidR="0048389E" w:rsidRDefault="0048389E"/>
    <w:p w14:paraId="7604783A" w14:textId="77777777" w:rsidR="0048389E" w:rsidRDefault="00CE6DB6">
      <w:r>
        <w:t xml:space="preserve">Artikkeliluettelo näytetään lisäosalla </w:t>
      </w:r>
      <w:proofErr w:type="spellStart"/>
      <w:r>
        <w:rPr>
          <w:b/>
          <w:bCs/>
        </w:rPr>
        <w:t>List</w:t>
      </w:r>
      <w:proofErr w:type="spellEnd"/>
      <w:r>
        <w:rPr>
          <w:b/>
          <w:bCs/>
        </w:rPr>
        <w:t xml:space="preserve"> </w:t>
      </w:r>
      <w:proofErr w:type="spellStart"/>
      <w:r>
        <w:rPr>
          <w:b/>
          <w:bCs/>
        </w:rPr>
        <w:t>Category</w:t>
      </w:r>
      <w:proofErr w:type="spellEnd"/>
      <w:r>
        <w:rPr>
          <w:b/>
          <w:bCs/>
        </w:rPr>
        <w:t xml:space="preserve"> </w:t>
      </w:r>
      <w:proofErr w:type="spellStart"/>
      <w:r>
        <w:rPr>
          <w:b/>
          <w:bCs/>
        </w:rPr>
        <w:t>Posts</w:t>
      </w:r>
      <w:proofErr w:type="spellEnd"/>
      <w:r>
        <w:t>. Ohjeistus verkossa:</w:t>
      </w:r>
    </w:p>
    <w:p w14:paraId="24854827" w14:textId="77777777" w:rsidR="0048389E" w:rsidRDefault="0048389E"/>
    <w:p w14:paraId="282DB60B" w14:textId="77777777" w:rsidR="0048389E" w:rsidRDefault="00000000">
      <w:pPr>
        <w:numPr>
          <w:ilvl w:val="0"/>
          <w:numId w:val="5"/>
        </w:numPr>
      </w:pPr>
      <w:hyperlink r:id="rId42" w:anchor="other_notes" w:history="1">
        <w:hyperlink>
          <w:r w:rsidR="00CE6DB6">
            <w:rPr>
              <w:rStyle w:val="Internet-linkki"/>
            </w:rPr>
            <w:t>https://wordpress.org/plugins/list-category-posts/#other_notes</w:t>
          </w:r>
        </w:hyperlink>
      </w:hyperlink>
    </w:p>
    <w:p w14:paraId="7CAD8E79" w14:textId="77777777" w:rsidR="0048389E" w:rsidRDefault="00000000">
      <w:pPr>
        <w:numPr>
          <w:ilvl w:val="0"/>
          <w:numId w:val="5"/>
        </w:numPr>
      </w:pPr>
      <w:hyperlink r:id="rId43">
        <w:r w:rsidR="00CE6DB6">
          <w:rPr>
            <w:rStyle w:val="Internet-linkki"/>
          </w:rPr>
          <w:t>https://github.com/picandocodigo/List-Category-Posts/wiki</w:t>
        </w:r>
      </w:hyperlink>
    </w:p>
    <w:p w14:paraId="293FA6ED" w14:textId="77777777" w:rsidR="0048389E" w:rsidRDefault="0048389E"/>
    <w:p w14:paraId="09F3AC64" w14:textId="77777777" w:rsidR="0048389E" w:rsidRDefault="00CE6DB6">
      <w:r>
        <w:t>Luettelo lisätään sivulle haluttuun kohtaan esim. merkinnällä</w:t>
      </w:r>
    </w:p>
    <w:p w14:paraId="64292715" w14:textId="77777777" w:rsidR="0048389E" w:rsidRDefault="0048389E"/>
    <w:p w14:paraId="19CD37A8" w14:textId="77777777" w:rsidR="0048389E" w:rsidRPr="00FC0250" w:rsidRDefault="00CE6DB6">
      <w:pPr>
        <w:ind w:left="567"/>
        <w:rPr>
          <w:i/>
          <w:iCs/>
          <w:lang w:val="en-US"/>
        </w:rPr>
      </w:pPr>
      <w:r w:rsidRPr="00FC0250">
        <w:rPr>
          <w:i/>
          <w:iCs/>
          <w:lang w:val="en-US"/>
        </w:rPr>
        <w:t>[</w:t>
      </w:r>
      <w:proofErr w:type="spellStart"/>
      <w:r w:rsidRPr="00FC0250">
        <w:rPr>
          <w:i/>
          <w:iCs/>
          <w:lang w:val="en-US"/>
        </w:rPr>
        <w:t>catlist</w:t>
      </w:r>
      <w:proofErr w:type="spellEnd"/>
      <w:r w:rsidRPr="00FC0250">
        <w:rPr>
          <w:i/>
          <w:iCs/>
          <w:lang w:val="en-US"/>
        </w:rPr>
        <w:t xml:space="preserve"> name=</w:t>
      </w:r>
      <w:proofErr w:type="spellStart"/>
      <w:r w:rsidRPr="00FC0250">
        <w:rPr>
          <w:i/>
          <w:iCs/>
          <w:lang w:val="en-US"/>
        </w:rPr>
        <w:t>arkrk-tiedotteet</w:t>
      </w:r>
      <w:proofErr w:type="spellEnd"/>
      <w:r w:rsidRPr="00FC0250">
        <w:rPr>
          <w:i/>
          <w:iCs/>
          <w:lang w:val="en-US"/>
        </w:rPr>
        <w:t xml:space="preserve"> date=yes pagination=yes </w:t>
      </w:r>
      <w:proofErr w:type="spellStart"/>
      <w:r w:rsidRPr="00FC0250">
        <w:rPr>
          <w:i/>
          <w:iCs/>
          <w:lang w:val="en-US"/>
        </w:rPr>
        <w:t>numberposts</w:t>
      </w:r>
      <w:proofErr w:type="spellEnd"/>
      <w:r w:rsidRPr="00FC0250">
        <w:rPr>
          <w:i/>
          <w:iCs/>
          <w:lang w:val="en-US"/>
        </w:rPr>
        <w:t>=10]</w:t>
      </w:r>
    </w:p>
    <w:p w14:paraId="70DCF880" w14:textId="77777777" w:rsidR="0048389E" w:rsidRPr="00FC0250" w:rsidRDefault="0048389E">
      <w:pPr>
        <w:rPr>
          <w:lang w:val="en-US"/>
        </w:rPr>
      </w:pPr>
    </w:p>
    <w:p w14:paraId="683649D9" w14:textId="77777777" w:rsidR="0048389E" w:rsidRDefault="00CE6DB6">
      <w:pPr>
        <w:numPr>
          <w:ilvl w:val="0"/>
          <w:numId w:val="6"/>
        </w:numPr>
      </w:pPr>
      <w:proofErr w:type="spellStart"/>
      <w:r>
        <w:rPr>
          <w:b/>
          <w:bCs/>
          <w:i/>
          <w:iCs/>
        </w:rPr>
        <w:lastRenderedPageBreak/>
        <w:t>name</w:t>
      </w:r>
      <w:proofErr w:type="spellEnd"/>
      <w:r>
        <w:rPr>
          <w:b/>
          <w:bCs/>
          <w:i/>
          <w:iCs/>
        </w:rPr>
        <w:t>=</w:t>
      </w:r>
      <w:proofErr w:type="spellStart"/>
      <w:r>
        <w:rPr>
          <w:b/>
          <w:bCs/>
          <w:i/>
          <w:iCs/>
        </w:rPr>
        <w:t>arkrk</w:t>
      </w:r>
      <w:proofErr w:type="spellEnd"/>
      <w:r>
        <w:rPr>
          <w:b/>
          <w:bCs/>
          <w:i/>
          <w:iCs/>
        </w:rPr>
        <w:t>-tiedotteet</w:t>
      </w:r>
      <w:r>
        <w:rPr>
          <w:i/>
          <w:iCs/>
        </w:rPr>
        <w:t xml:space="preserve"> </w:t>
      </w:r>
      <w:r>
        <w:t>kategoria, joka luetteloon listataan. Tarkista kategorian nimi esim. artikkeliluettelosta. Näkyvä nimi (ARK/RK-tiedotteet, Uutiset, ...) ja sisäinen nimi (</w:t>
      </w:r>
      <w:proofErr w:type="spellStart"/>
      <w:r>
        <w:t>arkrk</w:t>
      </w:r>
      <w:proofErr w:type="spellEnd"/>
      <w:r>
        <w:t>-tiedotteet, uutiset, …) poikkeavat hieman toisistaan.</w:t>
      </w:r>
    </w:p>
    <w:p w14:paraId="05BBF3B6" w14:textId="77777777" w:rsidR="0048389E" w:rsidRDefault="00CE6DB6">
      <w:pPr>
        <w:numPr>
          <w:ilvl w:val="0"/>
          <w:numId w:val="6"/>
        </w:numPr>
      </w:pPr>
      <w:proofErr w:type="spellStart"/>
      <w:r>
        <w:rPr>
          <w:i/>
          <w:iCs/>
        </w:rPr>
        <w:t>date</w:t>
      </w:r>
      <w:proofErr w:type="spellEnd"/>
      <w:r>
        <w:rPr>
          <w:i/>
          <w:iCs/>
        </w:rPr>
        <w:t>=</w:t>
      </w:r>
      <w:proofErr w:type="spellStart"/>
      <w:r>
        <w:rPr>
          <w:i/>
          <w:iCs/>
        </w:rPr>
        <w:t>yes</w:t>
      </w:r>
      <w:proofErr w:type="spellEnd"/>
      <w:r>
        <w:t xml:space="preserve"> Päivämäärä näytetään luettelossa otsikon perässä arvolla </w:t>
      </w:r>
      <w:proofErr w:type="spellStart"/>
      <w:r>
        <w:t>yes</w:t>
      </w:r>
      <w:proofErr w:type="spellEnd"/>
    </w:p>
    <w:p w14:paraId="1681337C" w14:textId="77777777" w:rsidR="0048389E" w:rsidRDefault="00CE6DB6">
      <w:pPr>
        <w:numPr>
          <w:ilvl w:val="0"/>
          <w:numId w:val="6"/>
        </w:numPr>
      </w:pPr>
      <w:proofErr w:type="spellStart"/>
      <w:r>
        <w:rPr>
          <w:i/>
          <w:iCs/>
        </w:rPr>
        <w:t>pagination</w:t>
      </w:r>
      <w:proofErr w:type="spellEnd"/>
      <w:r>
        <w:rPr>
          <w:i/>
          <w:iCs/>
        </w:rPr>
        <w:t>=</w:t>
      </w:r>
      <w:proofErr w:type="spellStart"/>
      <w:r>
        <w:rPr>
          <w:i/>
          <w:iCs/>
        </w:rPr>
        <w:t>yes</w:t>
      </w:r>
      <w:proofErr w:type="spellEnd"/>
      <w:r>
        <w:rPr>
          <w:i/>
          <w:iCs/>
        </w:rPr>
        <w:t xml:space="preserve"> Arvolla </w:t>
      </w:r>
      <w:proofErr w:type="spellStart"/>
      <w:r>
        <w:rPr>
          <w:i/>
          <w:iCs/>
        </w:rPr>
        <w:t>yes</w:t>
      </w:r>
      <w:proofErr w:type="spellEnd"/>
      <w:r>
        <w:rPr>
          <w:i/>
          <w:iCs/>
        </w:rPr>
        <w:t xml:space="preserve"> sivutus on käytössä</w:t>
      </w:r>
    </w:p>
    <w:p w14:paraId="3546195A" w14:textId="260CC245" w:rsidR="0048389E" w:rsidRDefault="00CE6DB6" w:rsidP="004865FF">
      <w:pPr>
        <w:numPr>
          <w:ilvl w:val="0"/>
          <w:numId w:val="6"/>
        </w:numPr>
      </w:pPr>
      <w:proofErr w:type="spellStart"/>
      <w:r w:rsidRPr="004865FF">
        <w:rPr>
          <w:i/>
          <w:iCs/>
        </w:rPr>
        <w:t>numberposts</w:t>
      </w:r>
      <w:proofErr w:type="spellEnd"/>
      <w:r w:rsidRPr="004865FF">
        <w:rPr>
          <w:i/>
          <w:iCs/>
        </w:rPr>
        <w:t>=10 artikkeleiden määrä per sivu</w:t>
      </w:r>
      <w:r>
        <w:t xml:space="preserve">  </w:t>
      </w:r>
    </w:p>
    <w:p w14:paraId="5D476B3C" w14:textId="77777777" w:rsidR="0048389E" w:rsidRDefault="0048389E"/>
    <w:p w14:paraId="17E9B8F6" w14:textId="77777777" w:rsidR="0048389E" w:rsidRDefault="00CE6DB6">
      <w:pPr>
        <w:pStyle w:val="Otsikko2"/>
      </w:pPr>
      <w:bookmarkStart w:id="14" w:name="_Toc119350975"/>
      <w:r>
        <w:t>Kuvien lisäys ja käyttö</w:t>
      </w:r>
      <w:bookmarkEnd w:id="14"/>
    </w:p>
    <w:p w14:paraId="7C6978E0" w14:textId="77777777" w:rsidR="0048389E" w:rsidRDefault="0048389E"/>
    <w:p w14:paraId="754F1C76" w14:textId="77777777" w:rsidR="0048389E" w:rsidRDefault="00CE6DB6">
      <w:r>
        <w:t xml:space="preserve">Kuvia voi tiputella sivuille </w:t>
      </w:r>
      <w:proofErr w:type="spellStart"/>
      <w:r>
        <w:t>drag&amp;dropilla</w:t>
      </w:r>
      <w:proofErr w:type="spellEnd"/>
      <w:r>
        <w:t xml:space="preserve">. Valitse ensin (alustava) kuvan paikka asettamalla kursori siihen. </w:t>
      </w:r>
    </w:p>
    <w:p w14:paraId="7703DB11" w14:textId="77777777" w:rsidR="0048389E" w:rsidRDefault="0048389E">
      <w:pPr>
        <w:spacing w:after="57"/>
      </w:pPr>
    </w:p>
    <w:p w14:paraId="69F81349" w14:textId="77777777" w:rsidR="0048389E" w:rsidRDefault="00CE6DB6">
      <w:pPr>
        <w:spacing w:after="57"/>
        <w:ind w:left="1304"/>
      </w:pPr>
      <w:r>
        <w:rPr>
          <w:noProof/>
        </w:rPr>
        <w:drawing>
          <wp:inline distT="0" distB="0" distL="0" distR="0" wp14:anchorId="604D1F41" wp14:editId="09B4E971">
            <wp:extent cx="1000125" cy="247650"/>
            <wp:effectExtent l="0" t="0" r="0" b="0"/>
            <wp:docPr id="26" name="Kuv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33"/>
                    <pic:cNvPicPr>
                      <a:picLocks noChangeAspect="1" noChangeArrowheads="1"/>
                    </pic:cNvPicPr>
                  </pic:nvPicPr>
                  <pic:blipFill>
                    <a:blip r:embed="rId44"/>
                    <a:stretch>
                      <a:fillRect/>
                    </a:stretch>
                  </pic:blipFill>
                  <pic:spPr bwMode="auto">
                    <a:xfrm>
                      <a:off x="0" y="0"/>
                      <a:ext cx="1000125" cy="247650"/>
                    </a:xfrm>
                    <a:prstGeom prst="rect">
                      <a:avLst/>
                    </a:prstGeom>
                  </pic:spPr>
                </pic:pic>
              </a:graphicData>
            </a:graphic>
          </wp:inline>
        </w:drawing>
      </w:r>
    </w:p>
    <w:p w14:paraId="6D08B7F3" w14:textId="77777777" w:rsidR="0048389E" w:rsidRDefault="00CE6DB6">
      <w:pPr>
        <w:spacing w:after="57"/>
        <w:ind w:left="1304"/>
      </w:pPr>
      <w:r>
        <w:rPr>
          <w:noProof/>
        </w:rPr>
        <w:drawing>
          <wp:inline distT="0" distB="0" distL="0" distR="0" wp14:anchorId="7C6C4BF2" wp14:editId="61AA7015">
            <wp:extent cx="952500" cy="247650"/>
            <wp:effectExtent l="0" t="0" r="0" b="0"/>
            <wp:docPr id="27" name="Kuv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uva34"/>
                    <pic:cNvPicPr>
                      <a:picLocks noChangeAspect="1" noChangeArrowheads="1"/>
                    </pic:cNvPicPr>
                  </pic:nvPicPr>
                  <pic:blipFill>
                    <a:blip r:embed="rId45"/>
                    <a:stretch>
                      <a:fillRect/>
                    </a:stretch>
                  </pic:blipFill>
                  <pic:spPr bwMode="auto">
                    <a:xfrm>
                      <a:off x="0" y="0"/>
                      <a:ext cx="952500" cy="247650"/>
                    </a:xfrm>
                    <a:prstGeom prst="rect">
                      <a:avLst/>
                    </a:prstGeom>
                  </pic:spPr>
                </pic:pic>
              </a:graphicData>
            </a:graphic>
          </wp:inline>
        </w:drawing>
      </w:r>
      <w:r>
        <w:t xml:space="preserve"> (tai Mediakirjasto, jos kuva jo palvelimella)</w:t>
      </w:r>
    </w:p>
    <w:p w14:paraId="0285DCB8" w14:textId="77777777" w:rsidR="0048389E" w:rsidRDefault="00CE6DB6">
      <w:pPr>
        <w:spacing w:after="57"/>
        <w:ind w:left="1304"/>
      </w:pPr>
      <w:r>
        <w:rPr>
          <w:noProof/>
        </w:rPr>
        <w:drawing>
          <wp:inline distT="0" distB="0" distL="0" distR="0" wp14:anchorId="629AC87E" wp14:editId="670A7512">
            <wp:extent cx="2914650" cy="228600"/>
            <wp:effectExtent l="0" t="0" r="0" b="0"/>
            <wp:docPr id="28" name="Kuv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va35"/>
                    <pic:cNvPicPr>
                      <a:picLocks noChangeAspect="1" noChangeArrowheads="1"/>
                    </pic:cNvPicPr>
                  </pic:nvPicPr>
                  <pic:blipFill>
                    <a:blip r:embed="rId46"/>
                    <a:stretch>
                      <a:fillRect/>
                    </a:stretch>
                  </pic:blipFill>
                  <pic:spPr bwMode="auto">
                    <a:xfrm>
                      <a:off x="0" y="0"/>
                      <a:ext cx="2914650" cy="228600"/>
                    </a:xfrm>
                    <a:prstGeom prst="rect">
                      <a:avLst/>
                    </a:prstGeom>
                  </pic:spPr>
                </pic:pic>
              </a:graphicData>
            </a:graphic>
          </wp:inline>
        </w:drawing>
      </w:r>
      <w:r>
        <w:t xml:space="preserve"> </w:t>
      </w:r>
    </w:p>
    <w:p w14:paraId="647120A2" w14:textId="77777777" w:rsidR="0048389E" w:rsidRDefault="00CE6DB6">
      <w:pPr>
        <w:spacing w:after="57"/>
        <w:ind w:left="1304"/>
      </w:pPr>
      <w:r>
        <w:rPr>
          <w:noProof/>
        </w:rPr>
        <w:drawing>
          <wp:inline distT="0" distB="0" distL="0" distR="0" wp14:anchorId="173A1194" wp14:editId="29C10CAB">
            <wp:extent cx="2019300" cy="247650"/>
            <wp:effectExtent l="0" t="0" r="0" b="0"/>
            <wp:docPr id="29" name="Kuv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va36"/>
                    <pic:cNvPicPr>
                      <a:picLocks noChangeAspect="1" noChangeArrowheads="1"/>
                    </pic:cNvPicPr>
                  </pic:nvPicPr>
                  <pic:blipFill>
                    <a:blip r:embed="rId47"/>
                    <a:stretch>
                      <a:fillRect/>
                    </a:stretch>
                  </pic:blipFill>
                  <pic:spPr bwMode="auto">
                    <a:xfrm>
                      <a:off x="0" y="0"/>
                      <a:ext cx="2019300" cy="247650"/>
                    </a:xfrm>
                    <a:prstGeom prst="rect">
                      <a:avLst/>
                    </a:prstGeom>
                  </pic:spPr>
                </pic:pic>
              </a:graphicData>
            </a:graphic>
          </wp:inline>
        </w:drawing>
      </w:r>
    </w:p>
    <w:p w14:paraId="62FDE3FB" w14:textId="77777777" w:rsidR="0048389E" w:rsidRDefault="00CE6DB6">
      <w:pPr>
        <w:spacing w:after="57"/>
        <w:ind w:left="1304"/>
      </w:pPr>
      <w:r>
        <w:rPr>
          <w:noProof/>
        </w:rPr>
        <w:drawing>
          <wp:inline distT="0" distB="0" distL="0" distR="0" wp14:anchorId="6E0FD4E9" wp14:editId="7067D1D9">
            <wp:extent cx="2476500" cy="1514475"/>
            <wp:effectExtent l="0" t="0" r="0" b="0"/>
            <wp:docPr id="30" name="Kuv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uva37"/>
                    <pic:cNvPicPr>
                      <a:picLocks noChangeAspect="1" noChangeArrowheads="1"/>
                    </pic:cNvPicPr>
                  </pic:nvPicPr>
                  <pic:blipFill>
                    <a:blip r:embed="rId48"/>
                    <a:stretch>
                      <a:fillRect/>
                    </a:stretch>
                  </pic:blipFill>
                  <pic:spPr bwMode="auto">
                    <a:xfrm>
                      <a:off x="0" y="0"/>
                      <a:ext cx="2476500" cy="1514475"/>
                    </a:xfrm>
                    <a:prstGeom prst="rect">
                      <a:avLst/>
                    </a:prstGeom>
                  </pic:spPr>
                </pic:pic>
              </a:graphicData>
            </a:graphic>
          </wp:inline>
        </w:drawing>
      </w:r>
    </w:p>
    <w:p w14:paraId="41201210" w14:textId="77777777" w:rsidR="0048389E" w:rsidRDefault="00CE6DB6">
      <w:pPr>
        <w:spacing w:after="57"/>
        <w:ind w:left="1304"/>
      </w:pPr>
      <w:r>
        <w:rPr>
          <w:noProof/>
        </w:rPr>
        <w:drawing>
          <wp:inline distT="0" distB="0" distL="0" distR="0" wp14:anchorId="59EA5E8D" wp14:editId="0F3A36A5">
            <wp:extent cx="914400" cy="285750"/>
            <wp:effectExtent l="0" t="0" r="0" b="0"/>
            <wp:docPr id="31" name="Kuv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38"/>
                    <pic:cNvPicPr>
                      <a:picLocks noChangeAspect="1" noChangeArrowheads="1"/>
                    </pic:cNvPicPr>
                  </pic:nvPicPr>
                  <pic:blipFill>
                    <a:blip r:embed="rId49"/>
                    <a:stretch>
                      <a:fillRect/>
                    </a:stretch>
                  </pic:blipFill>
                  <pic:spPr bwMode="auto">
                    <a:xfrm>
                      <a:off x="0" y="0"/>
                      <a:ext cx="914400" cy="285750"/>
                    </a:xfrm>
                    <a:prstGeom prst="rect">
                      <a:avLst/>
                    </a:prstGeom>
                  </pic:spPr>
                </pic:pic>
              </a:graphicData>
            </a:graphic>
          </wp:inline>
        </w:drawing>
      </w:r>
    </w:p>
    <w:p w14:paraId="0661CFA6" w14:textId="6CDB9BA0" w:rsidR="0048389E" w:rsidRDefault="00323523">
      <w:pPr>
        <w:spacing w:after="57"/>
      </w:pPr>
      <w:proofErr w:type="spellStart"/>
      <w:r>
        <w:t>Hox</w:t>
      </w:r>
      <w:proofErr w:type="spellEnd"/>
      <w:r>
        <w:t xml:space="preserve">! Copyright-merkin saa kuvatekstiin </w:t>
      </w:r>
      <w:r w:rsidR="00C66FCF">
        <w:t>merkkijonolla &amp;copy;</w:t>
      </w:r>
    </w:p>
    <w:p w14:paraId="7167D2FE" w14:textId="77777777" w:rsidR="0048389E" w:rsidRDefault="00CE6DB6">
      <w:pPr>
        <w:spacing w:after="57"/>
      </w:pPr>
      <w:r>
        <w:t>Kuvan asetuksia pääsee muokkaamaan klikkaamalla sitä hiiren oikealla napilla</w:t>
      </w:r>
    </w:p>
    <w:p w14:paraId="37164340" w14:textId="3A3CA6A2" w:rsidR="0048389E" w:rsidRDefault="00CE6DB6">
      <w:pPr>
        <w:spacing w:after="57"/>
      </w:pPr>
      <w:r>
        <w:rPr>
          <w:noProof/>
        </w:rPr>
        <w:drawing>
          <wp:inline distT="0" distB="0" distL="0" distR="0" wp14:anchorId="474F0F3D" wp14:editId="3F0872F3">
            <wp:extent cx="2857500" cy="1333500"/>
            <wp:effectExtent l="0" t="0" r="0" b="0"/>
            <wp:docPr id="32" name="Kuv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39"/>
                    <pic:cNvPicPr>
                      <a:picLocks noChangeAspect="1" noChangeArrowheads="1"/>
                    </pic:cNvPicPr>
                  </pic:nvPicPr>
                  <pic:blipFill>
                    <a:blip r:embed="rId50"/>
                    <a:stretch>
                      <a:fillRect/>
                    </a:stretch>
                  </pic:blipFill>
                  <pic:spPr bwMode="auto">
                    <a:xfrm>
                      <a:off x="0" y="0"/>
                      <a:ext cx="2857500" cy="1333500"/>
                    </a:xfrm>
                    <a:prstGeom prst="rect">
                      <a:avLst/>
                    </a:prstGeom>
                  </pic:spPr>
                </pic:pic>
              </a:graphicData>
            </a:graphic>
          </wp:inline>
        </w:drawing>
      </w:r>
    </w:p>
    <w:p w14:paraId="43D15FDB" w14:textId="77777777" w:rsidR="00C66FCF" w:rsidRDefault="00C66FCF">
      <w:pPr>
        <w:spacing w:after="57"/>
      </w:pPr>
    </w:p>
    <w:p w14:paraId="6C1EB428" w14:textId="3FEE41D6" w:rsidR="00C66FCF" w:rsidRDefault="00C66FCF">
      <w:r>
        <w:br w:type="page"/>
      </w:r>
    </w:p>
    <w:p w14:paraId="1F7A7629" w14:textId="5DC9587A" w:rsidR="004865FF" w:rsidRDefault="004865FF" w:rsidP="004E1641">
      <w:pPr>
        <w:pStyle w:val="Otsikko2"/>
        <w:spacing w:after="120"/>
      </w:pPr>
      <w:bookmarkStart w:id="15" w:name="_Toc119350976"/>
      <w:r>
        <w:lastRenderedPageBreak/>
        <w:t>Kuv</w:t>
      </w:r>
      <w:r w:rsidR="00F67962">
        <w:t>a-alueiden linkit</w:t>
      </w:r>
      <w:bookmarkEnd w:id="15"/>
    </w:p>
    <w:p w14:paraId="452CF233" w14:textId="39A53AE8" w:rsidR="00C66FCF" w:rsidRPr="004A5DDC" w:rsidRDefault="00C66FCF" w:rsidP="004E1641">
      <w:pPr>
        <w:spacing w:after="120"/>
      </w:pPr>
      <w:r>
        <w:t xml:space="preserve">Kuvaan voi piirtää vapaamuotoisen alueen, joka toimii linkkinä. Alue korostuu halutulla värillä, kun hiiren osoitin tulee sen päälle. </w:t>
      </w:r>
      <w:r w:rsidR="004A5DDC">
        <w:t>Lopullinen kuva on vektorigrafiikalla (</w:t>
      </w:r>
      <w:r w:rsidR="004A5DDC" w:rsidRPr="004A5DDC">
        <w:t xml:space="preserve">SVG), mutta siihen voi upottaa </w:t>
      </w:r>
      <w:r w:rsidR="004A5DDC">
        <w:t xml:space="preserve">minkä tahansa </w:t>
      </w:r>
      <w:r w:rsidR="004A5DDC" w:rsidRPr="004A5DDC">
        <w:t>o</w:t>
      </w:r>
      <w:r w:rsidR="004A5DDC">
        <w:t>man kuvan. Koko toiminnallisuus on itse kuvatiedostossa</w:t>
      </w:r>
      <w:r w:rsidR="00CE6DB6">
        <w:t>, jonka</w:t>
      </w:r>
      <w:r w:rsidR="004A5DDC">
        <w:t xml:space="preserve"> voi ko</w:t>
      </w:r>
      <w:r w:rsidR="004E1641">
        <w:t>pioida</w:t>
      </w:r>
      <w:r w:rsidR="004A5DDC">
        <w:t xml:space="preserve"> mille tahansa sivulle</w:t>
      </w:r>
      <w:r w:rsidR="004E1641">
        <w:t xml:space="preserve"> kuin minkä tahansa kuvan tekemättä lisätemppuja</w:t>
      </w:r>
      <w:r w:rsidR="004A5DDC">
        <w:t>.</w:t>
      </w:r>
    </w:p>
    <w:p w14:paraId="74963C7E" w14:textId="4CA14A53" w:rsidR="00C66FCF" w:rsidRDefault="004E1641" w:rsidP="004E1641">
      <w:pPr>
        <w:spacing w:after="120"/>
      </w:pPr>
      <w:r>
        <w:t xml:space="preserve">Kuvia käsitellään ilmaisohjelmalla </w:t>
      </w:r>
      <w:proofErr w:type="spellStart"/>
      <w:r>
        <w:t>Inkscape</w:t>
      </w:r>
      <w:proofErr w:type="spellEnd"/>
      <w:r>
        <w:t xml:space="preserve"> (lataus </w:t>
      </w:r>
      <w:hyperlink r:id="rId51" w:history="1">
        <w:r w:rsidRPr="003852EE">
          <w:rPr>
            <w:rStyle w:val="Hyperlinkki"/>
          </w:rPr>
          <w:t>https://inkscape.org/</w:t>
        </w:r>
      </w:hyperlink>
      <w:r>
        <w:t xml:space="preserve">). Lataa ensimmäiseksi se omalle koneellesi. Lopullista toiminnallisuutta varten PPLY:n sivuille on jo ladattu lisäosa </w:t>
      </w:r>
      <w:hyperlink r:id="rId52" w:tgtFrame="_blank" w:history="1">
        <w:r>
          <w:rPr>
            <w:rStyle w:val="Hyperlinkki"/>
          </w:rPr>
          <w:t xml:space="preserve">SVG </w:t>
        </w:r>
        <w:proofErr w:type="spellStart"/>
        <w:r>
          <w:rPr>
            <w:rStyle w:val="Hyperlinkki"/>
          </w:rPr>
          <w:t>Support</w:t>
        </w:r>
        <w:proofErr w:type="spellEnd"/>
      </w:hyperlink>
      <w:r>
        <w:t xml:space="preserve"> ja lisätty tyylitiedostoon SVG-tiedostojen skaalauksen ohjaus.</w:t>
      </w:r>
    </w:p>
    <w:p w14:paraId="553D8E7A" w14:textId="22FB3B96" w:rsidR="00C66FCF" w:rsidRPr="00D2082A" w:rsidRDefault="009000E6" w:rsidP="004E1641">
      <w:pPr>
        <w:spacing w:after="120"/>
      </w:pPr>
      <w:r w:rsidRPr="00D2082A">
        <w:t xml:space="preserve">Seikkaperäisempi ohje </w:t>
      </w:r>
      <w:r w:rsidR="00D2082A" w:rsidRPr="00D2082A">
        <w:t xml:space="preserve">ja lisälinkkejä </w:t>
      </w:r>
      <w:r w:rsidRPr="00D2082A">
        <w:t>löytyy internetistä:</w:t>
      </w:r>
    </w:p>
    <w:p w14:paraId="5E9997B6" w14:textId="7D5229C3" w:rsidR="004865FF" w:rsidRPr="00F67962" w:rsidRDefault="00F67962" w:rsidP="009000E6">
      <w:pPr>
        <w:spacing w:after="120"/>
        <w:ind w:left="567"/>
        <w:rPr>
          <w:lang w:val="en-US"/>
        </w:rPr>
      </w:pPr>
      <w:r w:rsidRPr="00F67962">
        <w:rPr>
          <w:lang w:val="en-US"/>
        </w:rPr>
        <w:t xml:space="preserve">Highlighted Areas </w:t>
      </w:r>
      <w:proofErr w:type="gramStart"/>
      <w:r w:rsidRPr="00F67962">
        <w:rPr>
          <w:lang w:val="en-US"/>
        </w:rPr>
        <w:t>With</w:t>
      </w:r>
      <w:proofErr w:type="gramEnd"/>
      <w:r w:rsidRPr="00F67962">
        <w:rPr>
          <w:lang w:val="en-US"/>
        </w:rPr>
        <w:t xml:space="preserve"> Links on Responsive Image for Free (SVG, WP)</w:t>
      </w:r>
    </w:p>
    <w:p w14:paraId="457F0BFD" w14:textId="6D66F1D7" w:rsidR="004865FF" w:rsidRDefault="00000000" w:rsidP="009000E6">
      <w:pPr>
        <w:spacing w:after="120"/>
        <w:ind w:left="567"/>
        <w:rPr>
          <w:lang w:val="en-US"/>
        </w:rPr>
      </w:pPr>
      <w:hyperlink r:id="rId53" w:history="1">
        <w:r w:rsidR="009000E6" w:rsidRPr="003852EE">
          <w:rPr>
            <w:rStyle w:val="Hyperlinkki"/>
            <w:lang w:val="en-US"/>
          </w:rPr>
          <w:t>https://researchasahobby.com/highlighted-areas-links-responsive-image-free-svg-wp/</w:t>
        </w:r>
      </w:hyperlink>
    </w:p>
    <w:p w14:paraId="383507A8" w14:textId="2EF7199F" w:rsidR="00D2082A" w:rsidRDefault="00D2082A" w:rsidP="00D2082A">
      <w:pPr>
        <w:spacing w:after="120"/>
      </w:pPr>
      <w:r w:rsidRPr="00D2082A">
        <w:t xml:space="preserve">Esimerkkikuva PPLY:n </w:t>
      </w:r>
      <w:r>
        <w:t>toimialue</w:t>
      </w:r>
      <w:r w:rsidRPr="00D2082A">
        <w:t xml:space="preserve"> </w:t>
      </w:r>
    </w:p>
    <w:p w14:paraId="6EF750F3" w14:textId="731505C8" w:rsidR="009000E6" w:rsidRDefault="00000000" w:rsidP="00D2082A">
      <w:pPr>
        <w:spacing w:after="120"/>
        <w:ind w:left="567"/>
      </w:pPr>
      <w:hyperlink r:id="rId54" w:history="1">
        <w:r w:rsidR="00D2082A" w:rsidRPr="003852EE">
          <w:rPr>
            <w:rStyle w:val="Hyperlinkki"/>
          </w:rPr>
          <w:t>http://www.pply.fi/sisalto/uploads/2021/03/PPLY_toimialue.svg</w:t>
        </w:r>
      </w:hyperlink>
    </w:p>
    <w:p w14:paraId="7AF079E4" w14:textId="77777777" w:rsidR="00D2082A" w:rsidRPr="00D2082A" w:rsidRDefault="00D2082A" w:rsidP="004E1641">
      <w:pPr>
        <w:spacing w:after="120"/>
      </w:pPr>
    </w:p>
    <w:tbl>
      <w:tblPr>
        <w:tblStyle w:val="TaulukkoRuudukko"/>
        <w:tblW w:w="0" w:type="auto"/>
        <w:tblLook w:val="04A0" w:firstRow="1" w:lastRow="0" w:firstColumn="1" w:lastColumn="0" w:noHBand="0" w:noVBand="1"/>
      </w:tblPr>
      <w:tblGrid>
        <w:gridCol w:w="3103"/>
        <w:gridCol w:w="6525"/>
      </w:tblGrid>
      <w:tr w:rsidR="00E61056" w14:paraId="54A9010C" w14:textId="77777777" w:rsidTr="008C2244">
        <w:tc>
          <w:tcPr>
            <w:tcW w:w="3103" w:type="dxa"/>
          </w:tcPr>
          <w:p w14:paraId="5F83E315" w14:textId="1B4DE313" w:rsidR="008D13E7" w:rsidRDefault="00D2082A" w:rsidP="004E1641">
            <w:pPr>
              <w:spacing w:after="120"/>
            </w:pPr>
            <w:r>
              <w:t xml:space="preserve">Käynnistä </w:t>
            </w:r>
            <w:proofErr w:type="spellStart"/>
            <w:r>
              <w:t>Inkscape</w:t>
            </w:r>
            <w:proofErr w:type="spellEnd"/>
            <w:r>
              <w:t xml:space="preserve"> ja a</w:t>
            </w:r>
            <w:r w:rsidR="008D13E7" w:rsidRPr="001B1414">
              <w:t>vaa oma tiedostosi</w:t>
            </w:r>
            <w:r w:rsidR="001B1414" w:rsidRPr="001B1414">
              <w:t>, esim</w:t>
            </w:r>
            <w:r w:rsidR="001B1414">
              <w:t>.</w:t>
            </w:r>
            <w:r w:rsidR="001B1414" w:rsidRPr="001B1414">
              <w:t xml:space="preserve"> </w:t>
            </w:r>
            <w:r w:rsidR="001B1414" w:rsidRPr="00D2082A">
              <w:rPr>
                <w:i/>
                <w:iCs/>
              </w:rPr>
              <w:t>vesitorni.JPG</w:t>
            </w:r>
            <w:r>
              <w:t>,</w:t>
            </w:r>
            <w:r w:rsidR="001B1414">
              <w:t xml:space="preserve"> oletusasetuksilla ja tallenna se saman tien, jolloin tiedostopäätteeksi tulee SVG: </w:t>
            </w:r>
            <w:proofErr w:type="spellStart"/>
            <w:r w:rsidR="001B1414" w:rsidRPr="00D2082A">
              <w:rPr>
                <w:i/>
                <w:iCs/>
              </w:rPr>
              <w:t>vesitorni.svg</w:t>
            </w:r>
            <w:proofErr w:type="spellEnd"/>
            <w:r w:rsidR="001B1414">
              <w:t xml:space="preserve">. Oma jpg:si on alkuperäisessä muodossaan </w:t>
            </w:r>
            <w:proofErr w:type="spellStart"/>
            <w:r w:rsidR="001B1414">
              <w:t>SVG:n</w:t>
            </w:r>
            <w:proofErr w:type="spellEnd"/>
            <w:r w:rsidR="001B1414">
              <w:t xml:space="preserve"> sisällä. </w:t>
            </w:r>
          </w:p>
          <w:p w14:paraId="0E332316" w14:textId="4929FCB6" w:rsidR="00E61056" w:rsidRPr="001B1414" w:rsidRDefault="00E61056" w:rsidP="004E1641">
            <w:pPr>
              <w:spacing w:after="120"/>
            </w:pPr>
            <w:r>
              <w:rPr>
                <w:noProof/>
              </w:rPr>
              <w:drawing>
                <wp:inline distT="0" distB="0" distL="0" distR="0" wp14:anchorId="6AD0A788" wp14:editId="61B80F4E">
                  <wp:extent cx="1866900" cy="1529579"/>
                  <wp:effectExtent l="0" t="0" r="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84038" cy="1543621"/>
                          </a:xfrm>
                          <a:prstGeom prst="rect">
                            <a:avLst/>
                          </a:prstGeom>
                        </pic:spPr>
                      </pic:pic>
                    </a:graphicData>
                  </a:graphic>
                </wp:inline>
              </w:drawing>
            </w:r>
          </w:p>
        </w:tc>
        <w:tc>
          <w:tcPr>
            <w:tcW w:w="6525" w:type="dxa"/>
          </w:tcPr>
          <w:p w14:paraId="5AD5BC63" w14:textId="634FF1AB" w:rsidR="008D13E7" w:rsidRDefault="00E61056" w:rsidP="004E1641">
            <w:pPr>
              <w:spacing w:after="120"/>
              <w:rPr>
                <w:lang w:val="en-US"/>
              </w:rPr>
            </w:pPr>
            <w:r>
              <w:rPr>
                <w:noProof/>
              </w:rPr>
              <w:drawing>
                <wp:inline distT="0" distB="0" distL="0" distR="0" wp14:anchorId="75BDFA7F" wp14:editId="0F4BFF6E">
                  <wp:extent cx="3609975" cy="2294252"/>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49576" cy="2319420"/>
                          </a:xfrm>
                          <a:prstGeom prst="rect">
                            <a:avLst/>
                          </a:prstGeom>
                          <a:noFill/>
                          <a:ln>
                            <a:noFill/>
                          </a:ln>
                        </pic:spPr>
                      </pic:pic>
                    </a:graphicData>
                  </a:graphic>
                </wp:inline>
              </w:drawing>
            </w:r>
          </w:p>
        </w:tc>
      </w:tr>
      <w:tr w:rsidR="00E61056" w14:paraId="1BDB04E5" w14:textId="77777777" w:rsidTr="008C2244">
        <w:tc>
          <w:tcPr>
            <w:tcW w:w="3103" w:type="dxa"/>
          </w:tcPr>
          <w:p w14:paraId="2188FBBD" w14:textId="0448D8A8" w:rsidR="00052F60" w:rsidRPr="00E61056" w:rsidRDefault="00052F60" w:rsidP="004E1641">
            <w:pPr>
              <w:spacing w:after="120"/>
            </w:pPr>
            <w:r w:rsidRPr="00E61056">
              <w:lastRenderedPageBreak/>
              <w:t xml:space="preserve">Tavallisimmat työkalut ovat oikealla. </w:t>
            </w:r>
            <w:r w:rsidR="00E61056">
              <w:t>K</w:t>
            </w:r>
            <w:r w:rsidR="00E61056" w:rsidRPr="00E61056">
              <w:t>uvien piirto</w:t>
            </w:r>
            <w:r w:rsidR="00E61056">
              <w:t xml:space="preserve"> tehdään tällä </w:t>
            </w:r>
            <w:r>
              <w:rPr>
                <w:noProof/>
              </w:rPr>
              <w:drawing>
                <wp:inline distT="0" distB="0" distL="0" distR="0" wp14:anchorId="5B5EAB70" wp14:editId="59E3C233">
                  <wp:extent cx="371475" cy="314325"/>
                  <wp:effectExtent l="0" t="0" r="9525" b="9525"/>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1475" cy="314325"/>
                          </a:xfrm>
                          <a:prstGeom prst="rect">
                            <a:avLst/>
                          </a:prstGeom>
                        </pic:spPr>
                      </pic:pic>
                    </a:graphicData>
                  </a:graphic>
                </wp:inline>
              </w:drawing>
            </w:r>
            <w:r w:rsidR="002450D9">
              <w:t xml:space="preserve">. </w:t>
            </w:r>
            <w:proofErr w:type="spellStart"/>
            <w:r w:rsidR="002450D9">
              <w:t>Kliksuttele</w:t>
            </w:r>
            <w:proofErr w:type="spellEnd"/>
            <w:r w:rsidR="002450D9">
              <w:t xml:space="preserve"> haluamasi alue lopeta se aloituspisteeseen</w:t>
            </w:r>
            <w:r w:rsidR="00E61056">
              <w:rPr>
                <w:noProof/>
              </w:rPr>
              <w:t xml:space="preserve"> </w:t>
            </w:r>
            <w:r w:rsidR="00E61056">
              <w:rPr>
                <w:noProof/>
              </w:rPr>
              <w:drawing>
                <wp:inline distT="0" distB="0" distL="0" distR="0" wp14:anchorId="6FEE1F9F" wp14:editId="1D3FF759">
                  <wp:extent cx="857250" cy="493295"/>
                  <wp:effectExtent l="0" t="0" r="0" b="254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72860" cy="502278"/>
                          </a:xfrm>
                          <a:prstGeom prst="rect">
                            <a:avLst/>
                          </a:prstGeom>
                        </pic:spPr>
                      </pic:pic>
                    </a:graphicData>
                  </a:graphic>
                </wp:inline>
              </w:drawing>
            </w:r>
            <w:r w:rsidR="002450D9">
              <w:rPr>
                <w:noProof/>
              </w:rPr>
              <w:t xml:space="preserve">. Kuva-alueen ja viivan väritäyttö ja </w:t>
            </w:r>
            <w:r w:rsidR="004C2032">
              <w:rPr>
                <w:noProof/>
              </w:rPr>
              <w:t>peittävyys (</w:t>
            </w:r>
            <w:r w:rsidR="004C2032" w:rsidRPr="004C2032">
              <w:rPr>
                <w:b/>
                <w:bCs/>
                <w:noProof/>
              </w:rPr>
              <w:t>O</w:t>
            </w:r>
            <w:r w:rsidR="004C2032">
              <w:rPr>
                <w:noProof/>
              </w:rPr>
              <w:t>pacity)</w:t>
            </w:r>
            <w:r w:rsidR="002450D9">
              <w:rPr>
                <w:noProof/>
              </w:rPr>
              <w:t xml:space="preserve"> näkyvät alhaalla </w:t>
            </w:r>
            <w:r w:rsidR="002450D9">
              <w:rPr>
                <w:noProof/>
              </w:rPr>
              <w:drawing>
                <wp:inline distT="0" distB="0" distL="0" distR="0" wp14:anchorId="01CD4DB3" wp14:editId="3C2A710B">
                  <wp:extent cx="1866900" cy="352425"/>
                  <wp:effectExtent l="0" t="0" r="0" b="9525"/>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66900" cy="352425"/>
                          </a:xfrm>
                          <a:prstGeom prst="rect">
                            <a:avLst/>
                          </a:prstGeom>
                        </pic:spPr>
                      </pic:pic>
                    </a:graphicData>
                  </a:graphic>
                </wp:inline>
              </w:drawing>
            </w:r>
          </w:p>
          <w:p w14:paraId="729A1674" w14:textId="554882C4" w:rsidR="00052F60" w:rsidRPr="00E61056" w:rsidRDefault="00052F60" w:rsidP="004E1641">
            <w:pPr>
              <w:spacing w:after="120"/>
            </w:pPr>
          </w:p>
        </w:tc>
        <w:tc>
          <w:tcPr>
            <w:tcW w:w="6525" w:type="dxa"/>
          </w:tcPr>
          <w:p w14:paraId="1C5C4BF7" w14:textId="2AB78098" w:rsidR="008D13E7" w:rsidRDefault="00052F60" w:rsidP="004E1641">
            <w:pPr>
              <w:spacing w:after="120"/>
              <w:rPr>
                <w:lang w:val="en-US"/>
              </w:rPr>
            </w:pPr>
            <w:r>
              <w:rPr>
                <w:noProof/>
              </w:rPr>
              <w:drawing>
                <wp:inline distT="0" distB="0" distL="0" distR="0" wp14:anchorId="5CCD1990" wp14:editId="47EF71D6">
                  <wp:extent cx="3485978" cy="2505075"/>
                  <wp:effectExtent l="0" t="0" r="635"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90481" cy="2508311"/>
                          </a:xfrm>
                          <a:prstGeom prst="rect">
                            <a:avLst/>
                          </a:prstGeom>
                        </pic:spPr>
                      </pic:pic>
                    </a:graphicData>
                  </a:graphic>
                </wp:inline>
              </w:drawing>
            </w:r>
          </w:p>
        </w:tc>
      </w:tr>
      <w:tr w:rsidR="00E61056" w14:paraId="61E9DA60" w14:textId="77777777" w:rsidTr="008C2244">
        <w:tc>
          <w:tcPr>
            <w:tcW w:w="3103" w:type="dxa"/>
          </w:tcPr>
          <w:p w14:paraId="20696340" w14:textId="2D0BE8C2" w:rsidR="008D13E7" w:rsidRDefault="002450D9" w:rsidP="004E1641">
            <w:pPr>
              <w:spacing w:after="120"/>
            </w:pPr>
            <w:r w:rsidRPr="002450D9">
              <w:t>Klikkaa vaikka täyttöä, jos t</w:t>
            </w:r>
            <w:r>
              <w:t xml:space="preserve">yöskentelyalueella ei näy </w:t>
            </w:r>
            <w:r w:rsidRPr="00CE6DB6">
              <w:rPr>
                <w:b/>
                <w:bCs/>
              </w:rPr>
              <w:t>Täyttö ja reuna</w:t>
            </w:r>
            <w:r>
              <w:t xml:space="preserve">. Valitse siitä </w:t>
            </w:r>
            <w:r w:rsidRPr="00984CA0">
              <w:rPr>
                <w:b/>
                <w:bCs/>
              </w:rPr>
              <w:t>Tasainen väri</w:t>
            </w:r>
            <w:r>
              <w:t xml:space="preserve"> </w:t>
            </w:r>
            <w:r w:rsidR="00CE6DB6">
              <w:rPr>
                <w:noProof/>
              </w:rPr>
              <w:drawing>
                <wp:inline distT="0" distB="0" distL="0" distR="0" wp14:anchorId="709CAC6B" wp14:editId="458F8214">
                  <wp:extent cx="257175" cy="247650"/>
                  <wp:effectExtent l="0" t="0" r="9525" b="0"/>
                  <wp:docPr id="77" name="Kuv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7175" cy="247650"/>
                          </a:xfrm>
                          <a:prstGeom prst="rect">
                            <a:avLst/>
                          </a:prstGeom>
                        </pic:spPr>
                      </pic:pic>
                    </a:graphicData>
                  </a:graphic>
                </wp:inline>
              </w:drawing>
            </w:r>
            <w:r w:rsidR="00CE6DB6">
              <w:t xml:space="preserve"> </w:t>
            </w:r>
            <w:r>
              <w:t xml:space="preserve">ja justeeraa väri haluamaksesi. </w:t>
            </w:r>
            <w:proofErr w:type="spellStart"/>
            <w:r w:rsidR="00152584">
              <w:t>Hox</w:t>
            </w:r>
            <w:proofErr w:type="spellEnd"/>
            <w:r w:rsidR="00152584">
              <w:t xml:space="preserve">! Voit kirjoittaa myös suoraan </w:t>
            </w:r>
            <w:proofErr w:type="spellStart"/>
            <w:r w:rsidR="00152584">
              <w:t>hexa</w:t>
            </w:r>
            <w:proofErr w:type="spellEnd"/>
            <w:r w:rsidR="00152584">
              <w:t xml:space="preserve">-arvon </w:t>
            </w:r>
            <w:r w:rsidR="00152584">
              <w:rPr>
                <w:noProof/>
              </w:rPr>
              <w:drawing>
                <wp:inline distT="0" distB="0" distL="0" distR="0" wp14:anchorId="140BAAE6" wp14:editId="1EA7F919">
                  <wp:extent cx="866775" cy="323850"/>
                  <wp:effectExtent l="0" t="0" r="9525" b="0"/>
                  <wp:docPr id="79" name="Kuv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66775" cy="323850"/>
                          </a:xfrm>
                          <a:prstGeom prst="rect">
                            <a:avLst/>
                          </a:prstGeom>
                        </pic:spPr>
                      </pic:pic>
                    </a:graphicData>
                  </a:graphic>
                </wp:inline>
              </w:drawing>
            </w:r>
            <w:r w:rsidR="00152584">
              <w:t xml:space="preserve"> </w:t>
            </w:r>
            <w:r>
              <w:t>Laita myös viivan väritys haluamaksesi</w:t>
            </w:r>
            <w:r w:rsidR="00984CA0">
              <w:t xml:space="preserve"> </w:t>
            </w:r>
            <w:r w:rsidR="00984CA0">
              <w:rPr>
                <w:noProof/>
              </w:rPr>
              <w:drawing>
                <wp:inline distT="0" distB="0" distL="0" distR="0" wp14:anchorId="1DF3C4F6" wp14:editId="2BD7D075">
                  <wp:extent cx="971550" cy="285750"/>
                  <wp:effectExtent l="0" t="0" r="0" b="0"/>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71550" cy="285750"/>
                          </a:xfrm>
                          <a:prstGeom prst="rect">
                            <a:avLst/>
                          </a:prstGeom>
                        </pic:spPr>
                      </pic:pic>
                    </a:graphicData>
                  </a:graphic>
                </wp:inline>
              </w:drawing>
            </w:r>
            <w:r>
              <w:t xml:space="preserve">. </w:t>
            </w:r>
          </w:p>
          <w:p w14:paraId="3C578794" w14:textId="4F30709E" w:rsidR="00984CA0" w:rsidRPr="002450D9" w:rsidRDefault="00984CA0" w:rsidP="004E1641">
            <w:pPr>
              <w:spacing w:after="120"/>
            </w:pPr>
            <w:r>
              <w:t xml:space="preserve">Työkaluja saa ikoneiksi </w:t>
            </w:r>
            <w:r>
              <w:rPr>
                <w:noProof/>
              </w:rPr>
              <w:drawing>
                <wp:inline distT="0" distB="0" distL="0" distR="0" wp14:anchorId="183A243D" wp14:editId="098D02A4">
                  <wp:extent cx="257175" cy="200025"/>
                  <wp:effectExtent l="0" t="0" r="9525" b="9525"/>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7175" cy="200025"/>
                          </a:xfrm>
                          <a:prstGeom prst="rect">
                            <a:avLst/>
                          </a:prstGeom>
                        </pic:spPr>
                      </pic:pic>
                    </a:graphicData>
                  </a:graphic>
                </wp:inline>
              </w:drawing>
            </w:r>
            <w:r>
              <w:t>:</w:t>
            </w:r>
            <w:proofErr w:type="spellStart"/>
            <w:r>
              <w:t>lla</w:t>
            </w:r>
            <w:proofErr w:type="spellEnd"/>
            <w:r>
              <w:t xml:space="preserve"> ja ikonin taas auki tuplaklikkaamalla sitä</w:t>
            </w:r>
            <w:r>
              <w:rPr>
                <w:noProof/>
              </w:rPr>
              <w:t xml:space="preserve"> </w:t>
            </w:r>
            <w:r>
              <w:rPr>
                <w:noProof/>
              </w:rPr>
              <w:drawing>
                <wp:inline distT="0" distB="0" distL="0" distR="0" wp14:anchorId="02F07504" wp14:editId="5DC5D8A4">
                  <wp:extent cx="257175" cy="1714500"/>
                  <wp:effectExtent l="0" t="0" r="9525" b="0"/>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7175" cy="1714500"/>
                          </a:xfrm>
                          <a:prstGeom prst="rect">
                            <a:avLst/>
                          </a:prstGeom>
                        </pic:spPr>
                      </pic:pic>
                    </a:graphicData>
                  </a:graphic>
                </wp:inline>
              </w:drawing>
            </w:r>
          </w:p>
        </w:tc>
        <w:tc>
          <w:tcPr>
            <w:tcW w:w="6525" w:type="dxa"/>
          </w:tcPr>
          <w:p w14:paraId="04F91010" w14:textId="602794C2" w:rsidR="008D13E7" w:rsidRDefault="00152584" w:rsidP="004E1641">
            <w:pPr>
              <w:spacing w:after="120"/>
              <w:rPr>
                <w:lang w:val="en-US"/>
              </w:rPr>
            </w:pPr>
            <w:r>
              <w:rPr>
                <w:noProof/>
              </w:rPr>
              <w:drawing>
                <wp:inline distT="0" distB="0" distL="0" distR="0" wp14:anchorId="6982BB41" wp14:editId="57569237">
                  <wp:extent cx="3581400" cy="3743325"/>
                  <wp:effectExtent l="0" t="0" r="0" b="9525"/>
                  <wp:docPr id="78" name="Kuv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81400" cy="3743325"/>
                          </a:xfrm>
                          <a:prstGeom prst="rect">
                            <a:avLst/>
                          </a:prstGeom>
                        </pic:spPr>
                      </pic:pic>
                    </a:graphicData>
                  </a:graphic>
                </wp:inline>
              </w:drawing>
            </w:r>
          </w:p>
        </w:tc>
      </w:tr>
      <w:tr w:rsidR="00E61056" w:rsidRPr="00984CA0" w14:paraId="2DAC41B2" w14:textId="77777777" w:rsidTr="008C2244">
        <w:tc>
          <w:tcPr>
            <w:tcW w:w="3103" w:type="dxa"/>
          </w:tcPr>
          <w:p w14:paraId="05BAEBFB" w14:textId="66E77E8F" w:rsidR="008D13E7" w:rsidRDefault="00984CA0" w:rsidP="004E1641">
            <w:pPr>
              <w:spacing w:after="120"/>
            </w:pPr>
            <w:r w:rsidRPr="00984CA0">
              <w:t>Klikkaa kohdetta oikealla napilla j</w:t>
            </w:r>
            <w:r>
              <w:t xml:space="preserve">a valitse menusta </w:t>
            </w:r>
            <w:r w:rsidRPr="00E1793C">
              <w:rPr>
                <w:b/>
                <w:bCs/>
              </w:rPr>
              <w:t>kohteen ominaisuudet</w:t>
            </w:r>
            <w:r w:rsidR="004C2032">
              <w:t xml:space="preserve"> ja siitä </w:t>
            </w:r>
            <w:r w:rsidR="004C2032" w:rsidRPr="00E1793C">
              <w:rPr>
                <w:b/>
                <w:bCs/>
              </w:rPr>
              <w:t>vuorovaikutteisuus</w:t>
            </w:r>
            <w:r w:rsidR="004C2032">
              <w:t xml:space="preserve">. Kohteen korostus tehdään </w:t>
            </w:r>
            <w:r w:rsidR="004C2032">
              <w:lastRenderedPageBreak/>
              <w:t>peittävyyden</w:t>
            </w:r>
            <w:r w:rsidR="00E1793C">
              <w:t xml:space="preserve"> (</w:t>
            </w:r>
            <w:proofErr w:type="spellStart"/>
            <w:r w:rsidR="00E1793C">
              <w:t>opacity</w:t>
            </w:r>
            <w:proofErr w:type="spellEnd"/>
            <w:r w:rsidR="00E1793C">
              <w:t>)</w:t>
            </w:r>
            <w:r w:rsidR="004C2032">
              <w:t xml:space="preserve"> avulla. Aseta </w:t>
            </w:r>
            <w:proofErr w:type="spellStart"/>
            <w:r w:rsidR="004C2032" w:rsidRPr="00D2082A">
              <w:rPr>
                <w:b/>
                <w:bCs/>
              </w:rPr>
              <w:t>onmouseover</w:t>
            </w:r>
            <w:proofErr w:type="spellEnd"/>
            <w:r w:rsidR="004C2032">
              <w:t xml:space="preserve"> </w:t>
            </w:r>
          </w:p>
          <w:p w14:paraId="636B874A" w14:textId="6D64393E" w:rsidR="004C2032" w:rsidRPr="00015E12" w:rsidRDefault="004C2032" w:rsidP="004E1641">
            <w:pPr>
              <w:spacing w:after="120"/>
            </w:pPr>
            <w:proofErr w:type="spellStart"/>
            <w:proofErr w:type="gramStart"/>
            <w:r w:rsidRPr="00015E12">
              <w:rPr>
                <w:i/>
                <w:iCs/>
              </w:rPr>
              <w:t>this.style</w:t>
            </w:r>
            <w:proofErr w:type="gramEnd"/>
            <w:r w:rsidRPr="00015E12">
              <w:rPr>
                <w:i/>
                <w:iCs/>
              </w:rPr>
              <w:t>.opacity</w:t>
            </w:r>
            <w:proofErr w:type="spellEnd"/>
            <w:r w:rsidRPr="00015E12">
              <w:rPr>
                <w:i/>
                <w:iCs/>
              </w:rPr>
              <w:t>=1</w:t>
            </w:r>
            <w:r w:rsidRPr="00015E12">
              <w:t xml:space="preserve"> ja </w:t>
            </w:r>
            <w:proofErr w:type="spellStart"/>
            <w:r w:rsidRPr="00015E12">
              <w:rPr>
                <w:b/>
                <w:bCs/>
              </w:rPr>
              <w:t>onmouseout</w:t>
            </w:r>
            <w:proofErr w:type="spellEnd"/>
            <w:r w:rsidRPr="00015E12">
              <w:t xml:space="preserve"> = </w:t>
            </w:r>
            <w:r w:rsidRPr="00015E12">
              <w:rPr>
                <w:i/>
                <w:iCs/>
              </w:rPr>
              <w:t>0</w:t>
            </w:r>
          </w:p>
        </w:tc>
        <w:tc>
          <w:tcPr>
            <w:tcW w:w="6525" w:type="dxa"/>
          </w:tcPr>
          <w:p w14:paraId="2F3209BC" w14:textId="7F181091" w:rsidR="008D13E7" w:rsidRPr="00984CA0" w:rsidRDefault="004C2032" w:rsidP="004E1641">
            <w:pPr>
              <w:spacing w:after="120"/>
            </w:pPr>
            <w:r>
              <w:rPr>
                <w:noProof/>
              </w:rPr>
              <w:lastRenderedPageBreak/>
              <w:drawing>
                <wp:inline distT="0" distB="0" distL="0" distR="0" wp14:anchorId="59408688" wp14:editId="1B75F2FD">
                  <wp:extent cx="2295525" cy="1114425"/>
                  <wp:effectExtent l="0" t="0" r="9525" b="9525"/>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95525" cy="1114425"/>
                          </a:xfrm>
                          <a:prstGeom prst="rect">
                            <a:avLst/>
                          </a:prstGeom>
                        </pic:spPr>
                      </pic:pic>
                    </a:graphicData>
                  </a:graphic>
                </wp:inline>
              </w:drawing>
            </w:r>
          </w:p>
        </w:tc>
      </w:tr>
      <w:tr w:rsidR="00E61056" w:rsidRPr="00984CA0" w14:paraId="478791BC" w14:textId="77777777" w:rsidTr="008C2244">
        <w:tc>
          <w:tcPr>
            <w:tcW w:w="3103" w:type="dxa"/>
          </w:tcPr>
          <w:p w14:paraId="44611FAF" w14:textId="6BD69A26" w:rsidR="008D13E7" w:rsidRPr="00984CA0" w:rsidRDefault="004D26AE" w:rsidP="004E1641">
            <w:pPr>
              <w:spacing w:after="120"/>
            </w:pPr>
            <w:r>
              <w:t xml:space="preserve">Linkkiä varten klikkaa kohdetta oikealla napilla ja valitse </w:t>
            </w:r>
            <w:r w:rsidRPr="004D26AE">
              <w:rPr>
                <w:b/>
                <w:bCs/>
              </w:rPr>
              <w:t>Luo linkki</w:t>
            </w:r>
            <w:r>
              <w:t xml:space="preserve">. </w:t>
            </w:r>
            <w:r w:rsidR="008C2244">
              <w:t xml:space="preserve">Kohtaan </w:t>
            </w:r>
            <w:r w:rsidRPr="008C2244">
              <w:rPr>
                <w:b/>
                <w:bCs/>
              </w:rPr>
              <w:t>Osoite</w:t>
            </w:r>
            <w:r>
              <w:t xml:space="preserve"> haluttu nettiosoite. Jos haluat, että linkki avautuu uuteen ikkunaan/välilehteen, niin </w:t>
            </w:r>
            <w:r w:rsidR="008C2244">
              <w:t>aseta</w:t>
            </w:r>
            <w:r>
              <w:t xml:space="preserve"> </w:t>
            </w:r>
            <w:r w:rsidRPr="008C2244">
              <w:rPr>
                <w:b/>
                <w:bCs/>
              </w:rPr>
              <w:t>Koh</w:t>
            </w:r>
            <w:r w:rsidR="008C2244" w:rsidRPr="008C2244">
              <w:rPr>
                <w:b/>
                <w:bCs/>
              </w:rPr>
              <w:t>de</w:t>
            </w:r>
            <w:r>
              <w:t xml:space="preserve"> </w:t>
            </w:r>
            <w:r w:rsidR="008C2244">
              <w:t xml:space="preserve">= </w:t>
            </w:r>
            <w:r w:rsidRPr="00D2082A">
              <w:rPr>
                <w:b/>
                <w:bCs/>
              </w:rPr>
              <w:t>_</w:t>
            </w:r>
            <w:proofErr w:type="spellStart"/>
            <w:r w:rsidRPr="00D2082A">
              <w:rPr>
                <w:b/>
                <w:bCs/>
              </w:rPr>
              <w:t>blank</w:t>
            </w:r>
            <w:proofErr w:type="spellEnd"/>
            <w:r>
              <w:t xml:space="preserve">. Kohtaan </w:t>
            </w:r>
            <w:r w:rsidRPr="008C2244">
              <w:rPr>
                <w:b/>
                <w:bCs/>
              </w:rPr>
              <w:t>Nimi</w:t>
            </w:r>
            <w:r>
              <w:t xml:space="preserve"> se teksti, joka näkyy, kun hiiri on kohteen päällä.</w:t>
            </w:r>
          </w:p>
        </w:tc>
        <w:tc>
          <w:tcPr>
            <w:tcW w:w="6525" w:type="dxa"/>
          </w:tcPr>
          <w:p w14:paraId="5D094421" w14:textId="55F7435E" w:rsidR="008D13E7" w:rsidRPr="00984CA0" w:rsidRDefault="004D26AE" w:rsidP="004E1641">
            <w:pPr>
              <w:spacing w:after="120"/>
            </w:pPr>
            <w:r>
              <w:rPr>
                <w:noProof/>
              </w:rPr>
              <w:drawing>
                <wp:inline distT="0" distB="0" distL="0" distR="0" wp14:anchorId="09E055E7" wp14:editId="54149AE2">
                  <wp:extent cx="2667000" cy="2563628"/>
                  <wp:effectExtent l="0" t="0" r="0" b="8255"/>
                  <wp:docPr id="61" name="Kuv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83016" cy="2579023"/>
                          </a:xfrm>
                          <a:prstGeom prst="rect">
                            <a:avLst/>
                          </a:prstGeom>
                        </pic:spPr>
                      </pic:pic>
                    </a:graphicData>
                  </a:graphic>
                </wp:inline>
              </w:drawing>
            </w:r>
          </w:p>
        </w:tc>
      </w:tr>
      <w:tr w:rsidR="004D26AE" w:rsidRPr="00984CA0" w14:paraId="3BA300F0" w14:textId="77777777" w:rsidTr="008C2244">
        <w:tc>
          <w:tcPr>
            <w:tcW w:w="3103" w:type="dxa"/>
          </w:tcPr>
          <w:p w14:paraId="1225A34F" w14:textId="256D6A20" w:rsidR="004D26AE" w:rsidRDefault="007B3FF1" w:rsidP="004E1641">
            <w:pPr>
              <w:spacing w:after="120"/>
            </w:pPr>
            <w:r>
              <w:t>Linkki</w:t>
            </w:r>
            <w:r w:rsidR="00152584">
              <w:t>-objekti</w:t>
            </w:r>
            <w:r>
              <w:t xml:space="preserve"> tulee kohteen isännäksi. Oikealla alkuperäinen jpg on </w:t>
            </w:r>
            <w:r w:rsidRPr="007B3FF1">
              <w:rPr>
                <w:b/>
                <w:bCs/>
              </w:rPr>
              <w:t>image843</w:t>
            </w:r>
            <w:r>
              <w:t xml:space="preserve">, piirros vesitornin ympäri </w:t>
            </w:r>
            <w:r w:rsidRPr="007B3FF1">
              <w:rPr>
                <w:b/>
                <w:bCs/>
              </w:rPr>
              <w:t>path1406</w:t>
            </w:r>
            <w:r>
              <w:t xml:space="preserve"> ja linkki </w:t>
            </w:r>
            <w:r w:rsidRPr="007B3FF1">
              <w:rPr>
                <w:b/>
                <w:bCs/>
              </w:rPr>
              <w:t>a1408</w:t>
            </w:r>
            <w:r>
              <w:t>.</w:t>
            </w:r>
          </w:p>
        </w:tc>
        <w:tc>
          <w:tcPr>
            <w:tcW w:w="6525" w:type="dxa"/>
          </w:tcPr>
          <w:p w14:paraId="48F6B5A3" w14:textId="5B3378BA" w:rsidR="004D26AE" w:rsidRDefault="004D26AE" w:rsidP="004E1641">
            <w:pPr>
              <w:spacing w:after="120"/>
              <w:rPr>
                <w:noProof/>
              </w:rPr>
            </w:pPr>
            <w:r>
              <w:rPr>
                <w:noProof/>
              </w:rPr>
              <w:drawing>
                <wp:inline distT="0" distB="0" distL="0" distR="0" wp14:anchorId="60AB6903" wp14:editId="2AE87215">
                  <wp:extent cx="2495550" cy="1733550"/>
                  <wp:effectExtent l="0" t="0" r="0" b="0"/>
                  <wp:docPr id="62" name="Kuv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95550" cy="1733550"/>
                          </a:xfrm>
                          <a:prstGeom prst="rect">
                            <a:avLst/>
                          </a:prstGeom>
                        </pic:spPr>
                      </pic:pic>
                    </a:graphicData>
                  </a:graphic>
                </wp:inline>
              </w:drawing>
            </w:r>
          </w:p>
        </w:tc>
      </w:tr>
      <w:tr w:rsidR="004D26AE" w:rsidRPr="00984CA0" w14:paraId="5352B1C9" w14:textId="77777777" w:rsidTr="008C2244">
        <w:tc>
          <w:tcPr>
            <w:tcW w:w="3103" w:type="dxa"/>
          </w:tcPr>
          <w:p w14:paraId="70DF90C2" w14:textId="3ECEC1D4" w:rsidR="004D26AE" w:rsidRDefault="007B3FF1" w:rsidP="007B3FF1">
            <w:pPr>
              <w:spacing w:after="120"/>
            </w:pPr>
            <w:r>
              <w:t xml:space="preserve">Aseta kuvasi oletusarvoisesti näkymättömäksi. Klikkaa kohdetta ja aseta </w:t>
            </w:r>
            <w:proofErr w:type="spellStart"/>
            <w:r>
              <w:t>Opacity</w:t>
            </w:r>
            <w:proofErr w:type="spellEnd"/>
            <w:r>
              <w:t xml:space="preserve"> nollaksi </w:t>
            </w:r>
            <w:r>
              <w:rPr>
                <w:noProof/>
              </w:rPr>
              <w:drawing>
                <wp:inline distT="0" distB="0" distL="0" distR="0" wp14:anchorId="718A9C28" wp14:editId="6D959AB2">
                  <wp:extent cx="1552575" cy="342900"/>
                  <wp:effectExtent l="0" t="0" r="9525" b="0"/>
                  <wp:docPr id="63" name="Kuv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552575" cy="342900"/>
                          </a:xfrm>
                          <a:prstGeom prst="rect">
                            <a:avLst/>
                          </a:prstGeom>
                        </pic:spPr>
                      </pic:pic>
                    </a:graphicData>
                  </a:graphic>
                </wp:inline>
              </w:drawing>
            </w:r>
            <w:r>
              <w:t>.</w:t>
            </w:r>
          </w:p>
        </w:tc>
        <w:tc>
          <w:tcPr>
            <w:tcW w:w="6525" w:type="dxa"/>
          </w:tcPr>
          <w:p w14:paraId="4BC157D0" w14:textId="3655F775" w:rsidR="004D26AE" w:rsidRDefault="007B3FF1" w:rsidP="004E1641">
            <w:pPr>
              <w:spacing w:after="120"/>
              <w:rPr>
                <w:noProof/>
              </w:rPr>
            </w:pPr>
            <w:r>
              <w:rPr>
                <w:noProof/>
              </w:rPr>
              <w:drawing>
                <wp:inline distT="0" distB="0" distL="0" distR="0" wp14:anchorId="1B0310E8" wp14:editId="5FAC601B">
                  <wp:extent cx="1619250" cy="990600"/>
                  <wp:effectExtent l="0" t="0" r="0" b="0"/>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19250" cy="990600"/>
                          </a:xfrm>
                          <a:prstGeom prst="rect">
                            <a:avLst/>
                          </a:prstGeom>
                        </pic:spPr>
                      </pic:pic>
                    </a:graphicData>
                  </a:graphic>
                </wp:inline>
              </w:drawing>
            </w:r>
          </w:p>
        </w:tc>
      </w:tr>
      <w:tr w:rsidR="004D26AE" w:rsidRPr="00984CA0" w14:paraId="7854BAA7" w14:textId="77777777" w:rsidTr="008C2244">
        <w:tc>
          <w:tcPr>
            <w:tcW w:w="3103" w:type="dxa"/>
          </w:tcPr>
          <w:p w14:paraId="0A2884A8" w14:textId="72E63C93" w:rsidR="004D26AE" w:rsidRDefault="007B3FF1" w:rsidP="004E1641">
            <w:pPr>
              <w:spacing w:after="120"/>
            </w:pPr>
            <w:r>
              <w:lastRenderedPageBreak/>
              <w:t xml:space="preserve">Kuvaa voit testata tipauttamalla sen selaimeen tai kirjoittamalla selaimen osoiteriville </w:t>
            </w:r>
            <w:r w:rsidR="00B130CB">
              <w:t xml:space="preserve">kuvan osoitteen koneellasi </w:t>
            </w:r>
            <w:r w:rsidR="00B130CB" w:rsidRPr="00B130CB">
              <w:t>file:///C:/temp/vesitorni.svg</w:t>
            </w:r>
            <w:r w:rsidR="00B130CB">
              <w:t>.</w:t>
            </w:r>
          </w:p>
        </w:tc>
        <w:tc>
          <w:tcPr>
            <w:tcW w:w="6525" w:type="dxa"/>
          </w:tcPr>
          <w:p w14:paraId="4F75E165" w14:textId="03042E46" w:rsidR="004D26AE" w:rsidRDefault="00B130CB" w:rsidP="004E1641">
            <w:pPr>
              <w:spacing w:after="120"/>
              <w:rPr>
                <w:noProof/>
              </w:rPr>
            </w:pPr>
            <w:r>
              <w:rPr>
                <w:noProof/>
              </w:rPr>
              <w:drawing>
                <wp:inline distT="0" distB="0" distL="0" distR="0" wp14:anchorId="526FEEA0" wp14:editId="2B224222">
                  <wp:extent cx="4248150" cy="2352675"/>
                  <wp:effectExtent l="0" t="0" r="0" b="9525"/>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48150" cy="2352675"/>
                          </a:xfrm>
                          <a:prstGeom prst="rect">
                            <a:avLst/>
                          </a:prstGeom>
                        </pic:spPr>
                      </pic:pic>
                    </a:graphicData>
                  </a:graphic>
                </wp:inline>
              </w:drawing>
            </w:r>
          </w:p>
        </w:tc>
      </w:tr>
      <w:tr w:rsidR="004D26AE" w:rsidRPr="00984CA0" w14:paraId="5FC5D3B5" w14:textId="77777777" w:rsidTr="008C2244">
        <w:tc>
          <w:tcPr>
            <w:tcW w:w="3103" w:type="dxa"/>
          </w:tcPr>
          <w:p w14:paraId="5D5AAE2B" w14:textId="2E057C99" w:rsidR="004D26AE" w:rsidRDefault="00B130CB" w:rsidP="004E1641">
            <w:pPr>
              <w:spacing w:after="120"/>
            </w:pPr>
            <w:proofErr w:type="spellStart"/>
            <w:r>
              <w:t>Hox</w:t>
            </w:r>
            <w:proofErr w:type="spellEnd"/>
            <w:r>
              <w:t>! Varmista aina, että ylin taso on valittuna ennen kuin aloitat uuden alueen piirtämisen.</w:t>
            </w:r>
          </w:p>
        </w:tc>
        <w:tc>
          <w:tcPr>
            <w:tcW w:w="6525" w:type="dxa"/>
          </w:tcPr>
          <w:p w14:paraId="7AD88727" w14:textId="409EA0F2" w:rsidR="004D26AE" w:rsidRDefault="00D2082A" w:rsidP="004E1641">
            <w:pPr>
              <w:spacing w:after="120"/>
              <w:rPr>
                <w:noProof/>
              </w:rPr>
            </w:pPr>
            <w:r>
              <w:rPr>
                <w:noProof/>
              </w:rPr>
              <w:drawing>
                <wp:inline distT="0" distB="0" distL="0" distR="0" wp14:anchorId="20912CAC" wp14:editId="7C6B8445">
                  <wp:extent cx="2552700" cy="1809750"/>
                  <wp:effectExtent l="0" t="0" r="0" b="0"/>
                  <wp:docPr id="80" name="Kuv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52700" cy="1809750"/>
                          </a:xfrm>
                          <a:prstGeom prst="rect">
                            <a:avLst/>
                          </a:prstGeom>
                        </pic:spPr>
                      </pic:pic>
                    </a:graphicData>
                  </a:graphic>
                </wp:inline>
              </w:drawing>
            </w:r>
          </w:p>
        </w:tc>
      </w:tr>
      <w:tr w:rsidR="00B130CB" w:rsidRPr="00984CA0" w14:paraId="3011A147" w14:textId="77777777" w:rsidTr="008C2244">
        <w:tc>
          <w:tcPr>
            <w:tcW w:w="3103" w:type="dxa"/>
          </w:tcPr>
          <w:p w14:paraId="17798DB2" w14:textId="718D151B" w:rsidR="00B130CB" w:rsidRDefault="00E1793C" w:rsidP="004E1641">
            <w:pPr>
              <w:spacing w:after="120"/>
            </w:pPr>
            <w:r>
              <w:t>Kuva lisätään PPLY:n sivuille samalla tavalla ku</w:t>
            </w:r>
            <w:r w:rsidR="00152584">
              <w:t>i</w:t>
            </w:r>
            <w:r>
              <w:t>n mikä tahansa kuva.</w:t>
            </w:r>
          </w:p>
        </w:tc>
        <w:tc>
          <w:tcPr>
            <w:tcW w:w="6525" w:type="dxa"/>
          </w:tcPr>
          <w:p w14:paraId="2D3D9F36" w14:textId="77777777" w:rsidR="00B130CB" w:rsidRDefault="00B130CB" w:rsidP="004E1641">
            <w:pPr>
              <w:spacing w:after="120"/>
              <w:rPr>
                <w:noProof/>
              </w:rPr>
            </w:pPr>
          </w:p>
        </w:tc>
      </w:tr>
    </w:tbl>
    <w:p w14:paraId="78EFA2E2" w14:textId="7DCCCDDB" w:rsidR="008D13E7" w:rsidRDefault="008D13E7" w:rsidP="004E1641">
      <w:pPr>
        <w:spacing w:after="120"/>
      </w:pPr>
    </w:p>
    <w:p w14:paraId="350249AD" w14:textId="33D13E80" w:rsidR="00740B3F" w:rsidRDefault="00740B3F">
      <w:r>
        <w:br w:type="page"/>
      </w:r>
    </w:p>
    <w:p w14:paraId="205B1E7D" w14:textId="594A4BF6" w:rsidR="00E63FB3" w:rsidRDefault="00E63FB3" w:rsidP="00E63FB3">
      <w:pPr>
        <w:pStyle w:val="Otsikko2"/>
        <w:spacing w:after="120"/>
      </w:pPr>
      <w:bookmarkStart w:id="16" w:name="_Toc119350977"/>
      <w:proofErr w:type="spellStart"/>
      <w:r>
        <w:lastRenderedPageBreak/>
        <w:t>Collapse</w:t>
      </w:r>
      <w:proofErr w:type="spellEnd"/>
      <w:r>
        <w:t xml:space="preserve"> – laajenna / sulje</w:t>
      </w:r>
      <w:bookmarkEnd w:id="16"/>
    </w:p>
    <w:p w14:paraId="1D21DD37" w14:textId="77777777" w:rsidR="0014534C" w:rsidRDefault="0014534C" w:rsidP="00EA0003">
      <w:pPr>
        <w:spacing w:after="120"/>
      </w:pPr>
    </w:p>
    <w:p w14:paraId="1231A680" w14:textId="7EBC6955" w:rsidR="00EA0003" w:rsidRDefault="00E63FB3" w:rsidP="00EA0003">
      <w:pPr>
        <w:spacing w:after="120"/>
      </w:pPr>
      <w:r>
        <w:t>Sisällön saa piiloon yhden rivin taakse ja avattua kokonaisuudessaan klikkaamalla sitä.</w:t>
      </w:r>
      <w:r w:rsidR="00EA0003">
        <w:t xml:space="preserve"> Toteutettu lisäosalla </w:t>
      </w:r>
      <w:proofErr w:type="spellStart"/>
      <w:r w:rsidR="00EA0003" w:rsidRPr="00EA0003">
        <w:rPr>
          <w:b/>
          <w:bCs/>
        </w:rPr>
        <w:t>Collapse</w:t>
      </w:r>
      <w:proofErr w:type="spellEnd"/>
      <w:r w:rsidR="00EA0003" w:rsidRPr="00EA0003">
        <w:rPr>
          <w:b/>
          <w:bCs/>
        </w:rPr>
        <w:t>-O-</w:t>
      </w:r>
      <w:proofErr w:type="spellStart"/>
      <w:r w:rsidR="00EA0003" w:rsidRPr="00EA0003">
        <w:rPr>
          <w:b/>
          <w:bCs/>
        </w:rPr>
        <w:t>Matic</w:t>
      </w:r>
      <w:proofErr w:type="spellEnd"/>
      <w:r w:rsidR="00EA0003">
        <w:t xml:space="preserve">. Ohjesivu: </w:t>
      </w:r>
    </w:p>
    <w:p w14:paraId="15CD2DF5" w14:textId="77777777" w:rsidR="00EA0003" w:rsidRDefault="00000000" w:rsidP="00740B3F">
      <w:pPr>
        <w:spacing w:after="120"/>
        <w:ind w:left="567"/>
      </w:pPr>
      <w:hyperlink r:id="rId74" w:history="1">
        <w:r w:rsidR="00EA0003" w:rsidRPr="00DE2862">
          <w:rPr>
            <w:rStyle w:val="Hyperlinkki"/>
          </w:rPr>
          <w:t>https://plugins.twinpictures.de/plugins/collapse-o-matic/documentation/</w:t>
        </w:r>
      </w:hyperlink>
    </w:p>
    <w:p w14:paraId="47D1179D" w14:textId="747CE267" w:rsidR="00E63FB3" w:rsidRPr="00015E12" w:rsidRDefault="00740B3F" w:rsidP="00E63FB3">
      <w:pPr>
        <w:spacing w:after="120"/>
        <w:rPr>
          <w:lang w:val="en-US"/>
        </w:rPr>
      </w:pPr>
      <w:r w:rsidRPr="00015E12">
        <w:t xml:space="preserve">Erittäin helppo käyttää. </w:t>
      </w:r>
      <w:r w:rsidR="00F227D5" w:rsidRPr="00F227D5">
        <w:t>Voi soveltaa vanhoihinkin sisältöihin käden käänteessä</w:t>
      </w:r>
      <w:r w:rsidR="00F227D5">
        <w:t xml:space="preserve">, muutamassa sekunnissa. </w:t>
      </w:r>
      <w:proofErr w:type="spellStart"/>
      <w:r w:rsidRPr="00015E12">
        <w:rPr>
          <w:lang w:val="en-US"/>
        </w:rPr>
        <w:t>Perusmuoto</w:t>
      </w:r>
      <w:proofErr w:type="spellEnd"/>
      <w:r w:rsidRPr="00015E12">
        <w:rPr>
          <w:lang w:val="en-US"/>
        </w:rPr>
        <w:t xml:space="preserve"> </w:t>
      </w:r>
    </w:p>
    <w:p w14:paraId="314420B4" w14:textId="316DAF6F" w:rsidR="00740B3F" w:rsidRDefault="00740B3F" w:rsidP="00740B3F">
      <w:pPr>
        <w:spacing w:after="120"/>
        <w:ind w:left="567"/>
        <w:rPr>
          <w:rStyle w:val="HTML-koodi"/>
          <w:rFonts w:eastAsiaTheme="minorEastAsia"/>
          <w:lang w:val="en-US"/>
        </w:rPr>
      </w:pPr>
      <w:r w:rsidRPr="00740B3F">
        <w:rPr>
          <w:rStyle w:val="HTML-koodi"/>
          <w:rFonts w:eastAsiaTheme="minorEastAsia"/>
          <w:lang w:val="en-US"/>
        </w:rPr>
        <w:t>[expand title="Trigger Text</w:t>
      </w:r>
      <w:proofErr w:type="gramStart"/>
      <w:r w:rsidRPr="00740B3F">
        <w:rPr>
          <w:rStyle w:val="HTML-koodi"/>
          <w:rFonts w:eastAsiaTheme="minorEastAsia"/>
          <w:lang w:val="en-US"/>
        </w:rPr>
        <w:t>"]Target</w:t>
      </w:r>
      <w:proofErr w:type="gramEnd"/>
      <w:r w:rsidRPr="00740B3F">
        <w:rPr>
          <w:rStyle w:val="HTML-koodi"/>
          <w:rFonts w:eastAsiaTheme="minorEastAsia"/>
          <w:lang w:val="en-US"/>
        </w:rPr>
        <w:t xml:space="preserve"> Content[/expand]</w:t>
      </w:r>
    </w:p>
    <w:p w14:paraId="57EFF503" w14:textId="24D281B9" w:rsidR="00740B3F" w:rsidRDefault="00740B3F" w:rsidP="00E63FB3">
      <w:pPr>
        <w:spacing w:after="120"/>
        <w:rPr>
          <w:lang w:val="en-US"/>
        </w:rPr>
      </w:pPr>
      <w:proofErr w:type="spellStart"/>
      <w:r>
        <w:rPr>
          <w:lang w:val="en-US"/>
        </w:rPr>
        <w:t>Esimerkiksi</w:t>
      </w:r>
      <w:proofErr w:type="spellEnd"/>
    </w:p>
    <w:p w14:paraId="04417C73" w14:textId="77777777" w:rsidR="00740B3F" w:rsidRPr="00740B3F" w:rsidRDefault="00740B3F" w:rsidP="00740B3F">
      <w:pPr>
        <w:pStyle w:val="NormaaliWWW"/>
        <w:rPr>
          <w:b/>
          <w:bCs/>
          <w:lang w:val="en-US"/>
        </w:rPr>
      </w:pPr>
      <w:r w:rsidRPr="00740B3F">
        <w:rPr>
          <w:b/>
          <w:bCs/>
          <w:lang w:val="en-US"/>
        </w:rPr>
        <w:t>[expand title="</w:t>
      </w:r>
      <w:proofErr w:type="gramStart"/>
      <w:r w:rsidRPr="00740B3F">
        <w:rPr>
          <w:b/>
          <w:bCs/>
          <w:lang w:val="en-US"/>
        </w:rPr>
        <w:t>PPLY:n</w:t>
      </w:r>
      <w:proofErr w:type="gramEnd"/>
      <w:r w:rsidRPr="00740B3F">
        <w:rPr>
          <w:b/>
          <w:bCs/>
          <w:lang w:val="en-US"/>
        </w:rPr>
        <w:t xml:space="preserve"> MAALI-</w:t>
      </w:r>
      <w:proofErr w:type="spellStart"/>
      <w:r w:rsidRPr="00740B3F">
        <w:rPr>
          <w:b/>
          <w:bCs/>
          <w:lang w:val="en-US"/>
        </w:rPr>
        <w:t>raportit</w:t>
      </w:r>
      <w:proofErr w:type="spellEnd"/>
      <w:r w:rsidRPr="00740B3F">
        <w:rPr>
          <w:b/>
          <w:bCs/>
          <w:lang w:val="en-US"/>
        </w:rPr>
        <w:t>" tag="h2"]</w:t>
      </w:r>
    </w:p>
    <w:p w14:paraId="5F4FEC0B" w14:textId="77777777" w:rsidR="00740B3F" w:rsidRDefault="00000000" w:rsidP="00740B3F">
      <w:pPr>
        <w:numPr>
          <w:ilvl w:val="0"/>
          <w:numId w:val="9"/>
        </w:numPr>
        <w:spacing w:before="100" w:beforeAutospacing="1" w:after="100" w:afterAutospacing="1"/>
      </w:pPr>
      <w:hyperlink r:id="rId75" w:tgtFrame="_blank" w:history="1">
        <w:r w:rsidR="00740B3F">
          <w:rPr>
            <w:rStyle w:val="Hyperlinkki"/>
          </w:rPr>
          <w:t>Suolinnustoselvitys</w:t>
        </w:r>
      </w:hyperlink>
      <w:r w:rsidR="00740B3F">
        <w:br/>
        <w:t xml:space="preserve">Repo, J. ja Auvinen, A.-P. 2011. Suolinnustoselvitys. Pohjois-Pohjanmaan ja Länsi-Kainuun suo-ohjelma. Pesimälinnustoinventoinnit 2011. Pohjois-Pohjanmaan </w:t>
      </w:r>
      <w:proofErr w:type="spellStart"/>
      <w:r w:rsidR="00740B3F">
        <w:t>lintutieteelinen</w:t>
      </w:r>
      <w:proofErr w:type="spellEnd"/>
      <w:r w:rsidR="00740B3F">
        <w:t xml:space="preserve"> yhdistys ry. Oulu. 54 s.</w:t>
      </w:r>
    </w:p>
    <w:p w14:paraId="181F388B" w14:textId="77777777" w:rsidR="00740B3F" w:rsidRDefault="00000000" w:rsidP="00740B3F">
      <w:pPr>
        <w:numPr>
          <w:ilvl w:val="0"/>
          <w:numId w:val="9"/>
        </w:numPr>
        <w:spacing w:before="100" w:beforeAutospacing="1" w:after="100" w:afterAutospacing="1"/>
      </w:pPr>
      <w:hyperlink r:id="rId76" w:tgtFrame="_blank" w:history="1">
        <w:r w:rsidR="00740B3F">
          <w:rPr>
            <w:rStyle w:val="Hyperlinkki"/>
          </w:rPr>
          <w:t>Muuttoreittiselvitys</w:t>
        </w:r>
      </w:hyperlink>
      <w:r w:rsidR="00740B3F">
        <w:br/>
        <w:t>Hölttä, H. 2013. Lintujen muuttoreitit ja pullonkaula-alueet Pohjois-Pohjanmaalla tuulivoimarakentamisen kannalta</w:t>
      </w:r>
    </w:p>
    <w:p w14:paraId="00C8D81C" w14:textId="77777777" w:rsidR="00740B3F" w:rsidRDefault="00000000" w:rsidP="00740B3F">
      <w:pPr>
        <w:numPr>
          <w:ilvl w:val="0"/>
          <w:numId w:val="9"/>
        </w:numPr>
        <w:spacing w:before="100" w:beforeAutospacing="1" w:after="100" w:afterAutospacing="1"/>
      </w:pPr>
      <w:hyperlink r:id="rId77" w:history="1">
        <w:r w:rsidR="00740B3F">
          <w:rPr>
            <w:rStyle w:val="Hyperlinkki"/>
          </w:rPr>
          <w:t>MAALI-rajaukset</w:t>
        </w:r>
      </w:hyperlink>
      <w:r w:rsidR="00740B3F">
        <w:t xml:space="preserve"> (paikkatietoaineisto)</w:t>
      </w:r>
    </w:p>
    <w:p w14:paraId="341752B6" w14:textId="77777777" w:rsidR="00740B3F" w:rsidRPr="00740B3F" w:rsidRDefault="00740B3F" w:rsidP="00740B3F">
      <w:pPr>
        <w:pStyle w:val="NormaaliWWW"/>
        <w:rPr>
          <w:b/>
          <w:bCs/>
        </w:rPr>
      </w:pPr>
      <w:r w:rsidRPr="00740B3F">
        <w:rPr>
          <w:b/>
          <w:bCs/>
        </w:rPr>
        <w:t>[/</w:t>
      </w:r>
      <w:proofErr w:type="spellStart"/>
      <w:r w:rsidRPr="00740B3F">
        <w:rPr>
          <w:b/>
          <w:bCs/>
        </w:rPr>
        <w:t>expand</w:t>
      </w:r>
      <w:proofErr w:type="spellEnd"/>
      <w:r w:rsidRPr="00740B3F">
        <w:rPr>
          <w:b/>
          <w:bCs/>
        </w:rPr>
        <w:t>]</w:t>
      </w:r>
    </w:p>
    <w:p w14:paraId="4D2D214F" w14:textId="763FA18F" w:rsidR="0014534C" w:rsidRDefault="0014534C" w:rsidP="00E63FB3">
      <w:pPr>
        <w:spacing w:after="120"/>
        <w:rPr>
          <w:lang w:val="en-US"/>
        </w:rPr>
      </w:pPr>
      <w:proofErr w:type="spellStart"/>
      <w:r>
        <w:rPr>
          <w:lang w:val="en-US"/>
        </w:rPr>
        <w:t>näkyy</w:t>
      </w:r>
      <w:proofErr w:type="spellEnd"/>
      <w:r>
        <w:rPr>
          <w:lang w:val="en-US"/>
        </w:rPr>
        <w:t xml:space="preserve"> </w:t>
      </w:r>
      <w:proofErr w:type="spellStart"/>
      <w:r>
        <w:rPr>
          <w:lang w:val="en-US"/>
        </w:rPr>
        <w:t>nettisivulla</w:t>
      </w:r>
      <w:proofErr w:type="spellEnd"/>
    </w:p>
    <w:p w14:paraId="0225E40A" w14:textId="77777777" w:rsidR="0014534C" w:rsidRPr="00740B3F" w:rsidRDefault="0014534C" w:rsidP="00E63FB3">
      <w:pPr>
        <w:spacing w:after="120"/>
        <w:rPr>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896"/>
      </w:tblGrid>
      <w:tr w:rsidR="0014534C" w14:paraId="5984E452" w14:textId="77777777" w:rsidTr="0014534C">
        <w:tc>
          <w:tcPr>
            <w:tcW w:w="4814" w:type="dxa"/>
          </w:tcPr>
          <w:p w14:paraId="06B49A18" w14:textId="14729F42" w:rsidR="0014534C" w:rsidRDefault="0014534C" w:rsidP="00E63FB3">
            <w:pPr>
              <w:spacing w:after="120"/>
              <w:rPr>
                <w:noProof/>
              </w:rPr>
            </w:pPr>
            <w:r>
              <w:rPr>
                <w:noProof/>
              </w:rPr>
              <w:t>suljettuna</w:t>
            </w:r>
          </w:p>
        </w:tc>
        <w:tc>
          <w:tcPr>
            <w:tcW w:w="4814" w:type="dxa"/>
          </w:tcPr>
          <w:p w14:paraId="598835CD" w14:textId="703E3277" w:rsidR="0014534C" w:rsidRDefault="0014534C" w:rsidP="00E63FB3">
            <w:pPr>
              <w:spacing w:after="120"/>
              <w:rPr>
                <w:noProof/>
              </w:rPr>
            </w:pPr>
            <w:r>
              <w:rPr>
                <w:noProof/>
              </w:rPr>
              <w:t>avattuna</w:t>
            </w:r>
          </w:p>
        </w:tc>
      </w:tr>
      <w:tr w:rsidR="00EA0003" w14:paraId="501EBCFF" w14:textId="77777777" w:rsidTr="0014534C">
        <w:tc>
          <w:tcPr>
            <w:tcW w:w="4814" w:type="dxa"/>
          </w:tcPr>
          <w:p w14:paraId="5467CF48" w14:textId="629C8DAE" w:rsidR="00EA0003" w:rsidRDefault="00EA0003" w:rsidP="00E63FB3">
            <w:pPr>
              <w:spacing w:after="120"/>
            </w:pPr>
            <w:r>
              <w:rPr>
                <w:noProof/>
              </w:rPr>
              <w:drawing>
                <wp:inline distT="0" distB="0" distL="0" distR="0" wp14:anchorId="2AF42B71" wp14:editId="74334F9C">
                  <wp:extent cx="2124075" cy="304800"/>
                  <wp:effectExtent l="0" t="0" r="952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124075" cy="304800"/>
                          </a:xfrm>
                          <a:prstGeom prst="rect">
                            <a:avLst/>
                          </a:prstGeom>
                        </pic:spPr>
                      </pic:pic>
                    </a:graphicData>
                  </a:graphic>
                </wp:inline>
              </w:drawing>
            </w:r>
          </w:p>
        </w:tc>
        <w:tc>
          <w:tcPr>
            <w:tcW w:w="4814" w:type="dxa"/>
          </w:tcPr>
          <w:p w14:paraId="2D87DC64" w14:textId="2B46A473" w:rsidR="00EA0003" w:rsidRDefault="00EA0003" w:rsidP="00E63FB3">
            <w:pPr>
              <w:spacing w:after="120"/>
            </w:pPr>
            <w:r>
              <w:rPr>
                <w:noProof/>
              </w:rPr>
              <w:drawing>
                <wp:inline distT="0" distB="0" distL="0" distR="0" wp14:anchorId="501FA126" wp14:editId="687612AF">
                  <wp:extent cx="2962275" cy="1819275"/>
                  <wp:effectExtent l="0" t="0" r="9525" b="952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962275" cy="1819275"/>
                          </a:xfrm>
                          <a:prstGeom prst="rect">
                            <a:avLst/>
                          </a:prstGeom>
                        </pic:spPr>
                      </pic:pic>
                    </a:graphicData>
                  </a:graphic>
                </wp:inline>
              </w:drawing>
            </w:r>
          </w:p>
        </w:tc>
      </w:tr>
    </w:tbl>
    <w:p w14:paraId="44A1C673" w14:textId="226B7DA9" w:rsidR="00EA0003" w:rsidRDefault="00EA0003" w:rsidP="00E63FB3">
      <w:pPr>
        <w:spacing w:after="120"/>
      </w:pPr>
    </w:p>
    <w:p w14:paraId="10C06ED3" w14:textId="4CB9609E" w:rsidR="00740B3F" w:rsidRDefault="00000000" w:rsidP="00E63FB3">
      <w:pPr>
        <w:spacing w:after="120"/>
      </w:pPr>
      <w:hyperlink r:id="rId80" w:history="1">
        <w:r w:rsidR="0014534C" w:rsidRPr="0014534C">
          <w:rPr>
            <w:rStyle w:val="Hyperlinkki"/>
          </w:rPr>
          <w:t>Ohjesivulla</w:t>
        </w:r>
      </w:hyperlink>
      <w:r w:rsidR="0014534C">
        <w:t xml:space="preserve"> kerrotaan monenmoisista säätömahdollisuuksista.</w:t>
      </w:r>
    </w:p>
    <w:p w14:paraId="5FC84064" w14:textId="6CD9CDB0" w:rsidR="00E63FB3" w:rsidRDefault="00E63FB3" w:rsidP="004E1641">
      <w:pPr>
        <w:spacing w:after="120"/>
      </w:pPr>
    </w:p>
    <w:p w14:paraId="248666EF" w14:textId="77777777" w:rsidR="009E3F70" w:rsidRDefault="009E3F70">
      <w:pPr>
        <w:rPr>
          <w:rFonts w:asciiTheme="majorHAnsi" w:eastAsiaTheme="majorEastAsia" w:hAnsiTheme="majorHAnsi" w:cstheme="majorBidi"/>
          <w:b/>
          <w:bCs/>
          <w:color w:val="4F81BD" w:themeColor="accent1"/>
          <w:sz w:val="32"/>
          <w:szCs w:val="26"/>
        </w:rPr>
      </w:pPr>
      <w:r>
        <w:br w:type="page"/>
      </w:r>
    </w:p>
    <w:p w14:paraId="0759E77C" w14:textId="6BF1563E" w:rsidR="00E4169E" w:rsidRDefault="00E4169E" w:rsidP="00ED3FAC">
      <w:pPr>
        <w:pStyle w:val="Otsikko2"/>
      </w:pPr>
      <w:bookmarkStart w:id="17" w:name="_Toc119350978"/>
      <w:r>
        <w:lastRenderedPageBreak/>
        <w:t>Kysely-, tilaus- yms. lomakkeet (esim. kalenteritilaukset)</w:t>
      </w:r>
      <w:bookmarkEnd w:id="17"/>
    </w:p>
    <w:p w14:paraId="4035C7D5" w14:textId="0F5F8075" w:rsidR="00D74C5D" w:rsidRDefault="00D74C5D" w:rsidP="00E4169E">
      <w:pPr>
        <w:spacing w:after="120"/>
      </w:pPr>
    </w:p>
    <w:p w14:paraId="1F12449C" w14:textId="4D280420" w:rsidR="00E4169E" w:rsidRDefault="00CE31C6" w:rsidP="00E4169E">
      <w:pPr>
        <w:spacing w:after="120"/>
        <w:rPr>
          <w:i/>
          <w:iCs/>
        </w:rPr>
      </w:pPr>
      <w:r>
        <w:t>Lomakkeet laadit</w:t>
      </w:r>
      <w:r w:rsidR="00D74C5D">
        <w:t>aan</w:t>
      </w:r>
      <w:r>
        <w:t xml:space="preserve"> lisäosan </w:t>
      </w:r>
      <w:r w:rsidRPr="00D74C5D">
        <w:rPr>
          <w:b/>
          <w:bCs/>
        </w:rPr>
        <w:t>Ninja-lomakkeet</w:t>
      </w:r>
      <w:r>
        <w:t xml:space="preserve"> avulla</w:t>
      </w:r>
      <w:r w:rsidR="00D74C5D">
        <w:t xml:space="preserve">. Käytettävissä on monipuolinen setti tietokenttiä. Kyselylomakkeen vastaukset voidaan ohjata haluttuihin sähköpostiosoitteisiin. </w:t>
      </w:r>
      <w:r w:rsidR="00500C00">
        <w:t>Laadittu lomake upot</w:t>
      </w:r>
      <w:r w:rsidR="00C17E7B">
        <w:t>e</w:t>
      </w:r>
      <w:r w:rsidR="00500C00">
        <w:t>taa</w:t>
      </w:r>
      <w:r w:rsidR="00C17E7B">
        <w:t>n</w:t>
      </w:r>
      <w:r w:rsidR="00500C00">
        <w:t xml:space="preserve"> halutulle sivulle yksinkertaisella viittauksella </w:t>
      </w:r>
      <w:r w:rsidR="00500C00" w:rsidRPr="00500C00">
        <w:rPr>
          <w:i/>
          <w:iCs/>
        </w:rPr>
        <w:t>[</w:t>
      </w:r>
      <w:proofErr w:type="spellStart"/>
      <w:r w:rsidR="00500C00" w:rsidRPr="00500C00">
        <w:rPr>
          <w:i/>
          <w:iCs/>
        </w:rPr>
        <w:t>ninja_form</w:t>
      </w:r>
      <w:proofErr w:type="spellEnd"/>
      <w:r w:rsidR="00500C00" w:rsidRPr="00500C00">
        <w:rPr>
          <w:i/>
          <w:iCs/>
        </w:rPr>
        <w:t xml:space="preserve"> id=</w:t>
      </w:r>
      <w:r w:rsidR="00ED3FAC">
        <w:rPr>
          <w:i/>
          <w:iCs/>
        </w:rPr>
        <w:t>6</w:t>
      </w:r>
      <w:r w:rsidR="00500C00" w:rsidRPr="00500C00">
        <w:rPr>
          <w:i/>
          <w:iCs/>
        </w:rPr>
        <w:t>]</w:t>
      </w:r>
      <w:r w:rsidR="00500C00">
        <w:rPr>
          <w:i/>
          <w:iCs/>
        </w:rPr>
        <w:t>.</w:t>
      </w:r>
    </w:p>
    <w:p w14:paraId="13332887" w14:textId="77777777" w:rsidR="00C17E7B" w:rsidRDefault="00C17E7B" w:rsidP="00E4169E">
      <w:pPr>
        <w:spacing w:after="120"/>
      </w:pPr>
    </w:p>
    <w:p w14:paraId="33B28FCA" w14:textId="767C8699" w:rsidR="00E4169E" w:rsidRPr="00ED3FAC" w:rsidRDefault="00500C00" w:rsidP="00ED3FAC">
      <w:pPr>
        <w:pStyle w:val="Otsikko3"/>
        <w:rPr>
          <w:sz w:val="28"/>
          <w:szCs w:val="28"/>
        </w:rPr>
      </w:pPr>
      <w:bookmarkStart w:id="18" w:name="_Toc119350979"/>
      <w:r w:rsidRPr="00ED3FAC">
        <w:rPr>
          <w:sz w:val="28"/>
          <w:szCs w:val="28"/>
        </w:rPr>
        <w:t>1) Lomakkeen luonti</w:t>
      </w:r>
      <w:bookmarkEnd w:id="18"/>
    </w:p>
    <w:p w14:paraId="2611794A" w14:textId="710F5BCE" w:rsidR="009652A2" w:rsidRDefault="00500C00" w:rsidP="00E4169E">
      <w:pPr>
        <w:spacing w:after="120"/>
      </w:pPr>
      <w:r>
        <w:t>Lomakke</w:t>
      </w:r>
      <w:r w:rsidR="00C17E7B">
        <w:t>et</w:t>
      </w:r>
      <w:r>
        <w:t xml:space="preserve"> </w:t>
      </w:r>
      <w:r w:rsidR="00C17E7B">
        <w:t>löytyvät</w:t>
      </w:r>
      <w:r>
        <w:t xml:space="preserve"> </w:t>
      </w:r>
      <w:r w:rsidR="00ED3FAC">
        <w:t xml:space="preserve">päämenun kohdasta </w:t>
      </w:r>
      <w:r>
        <w:rPr>
          <w:noProof/>
        </w:rPr>
        <w:drawing>
          <wp:inline distT="0" distB="0" distL="0" distR="0" wp14:anchorId="6D6672AF" wp14:editId="0E4A9385">
            <wp:extent cx="1343025" cy="323850"/>
            <wp:effectExtent l="0" t="0" r="9525"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343025" cy="323850"/>
                    </a:xfrm>
                    <a:prstGeom prst="rect">
                      <a:avLst/>
                    </a:prstGeom>
                  </pic:spPr>
                </pic:pic>
              </a:graphicData>
            </a:graphic>
          </wp:inline>
        </w:drawing>
      </w:r>
      <w:r w:rsidR="00ED3FAC">
        <w:t>.</w:t>
      </w:r>
      <w:r w:rsidR="009652A2">
        <w:t xml:space="preserve"> Helpoimmalla pääsee, jos vanhoista lomakkeista löytyy hyvä pohja. Klikkaa </w:t>
      </w:r>
      <w:r w:rsidR="009652A2" w:rsidRPr="009652A2">
        <w:rPr>
          <w:b/>
          <w:bCs/>
          <w:i/>
          <w:iCs/>
        </w:rPr>
        <w:t>Lisää uusi</w:t>
      </w:r>
      <w:r w:rsidR="009652A2">
        <w:t xml:space="preserve"> tai jonkin vanhan lomakkeen oikeasta reunasta ratasta </w:t>
      </w:r>
      <w:r w:rsidR="009652A2">
        <w:rPr>
          <w:noProof/>
        </w:rPr>
        <w:drawing>
          <wp:inline distT="0" distB="0" distL="0" distR="0" wp14:anchorId="143C774D" wp14:editId="6EB97DEA">
            <wp:extent cx="276225" cy="228600"/>
            <wp:effectExtent l="0" t="0" r="9525"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6225" cy="228600"/>
                    </a:xfrm>
                    <a:prstGeom prst="rect">
                      <a:avLst/>
                    </a:prstGeom>
                  </pic:spPr>
                </pic:pic>
              </a:graphicData>
            </a:graphic>
          </wp:inline>
        </w:drawing>
      </w:r>
      <w:r w:rsidR="009652A2">
        <w:t xml:space="preserve">, jolloin aukeaa valikko </w:t>
      </w:r>
    </w:p>
    <w:p w14:paraId="224483A9" w14:textId="7D32EF41" w:rsidR="00500C00" w:rsidRDefault="009652A2" w:rsidP="009652A2">
      <w:pPr>
        <w:spacing w:after="120"/>
        <w:ind w:left="1304"/>
      </w:pPr>
      <w:r>
        <w:rPr>
          <w:noProof/>
        </w:rPr>
        <w:drawing>
          <wp:inline distT="0" distB="0" distL="0" distR="0" wp14:anchorId="2017D2B4" wp14:editId="4CFB11C4">
            <wp:extent cx="4276725" cy="266700"/>
            <wp:effectExtent l="0" t="0" r="9525"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76725" cy="266700"/>
                    </a:xfrm>
                    <a:prstGeom prst="rect">
                      <a:avLst/>
                    </a:prstGeom>
                  </pic:spPr>
                </pic:pic>
              </a:graphicData>
            </a:graphic>
          </wp:inline>
        </w:drawing>
      </w:r>
    </w:p>
    <w:p w14:paraId="589761E7" w14:textId="420CE2BC" w:rsidR="009652A2" w:rsidRPr="00ED3FAC" w:rsidRDefault="009652A2" w:rsidP="009652A2">
      <w:pPr>
        <w:pStyle w:val="Otsikko3"/>
        <w:rPr>
          <w:sz w:val="28"/>
          <w:szCs w:val="28"/>
        </w:rPr>
      </w:pPr>
      <w:bookmarkStart w:id="19" w:name="_Toc119350980"/>
      <w:r>
        <w:rPr>
          <w:sz w:val="28"/>
          <w:szCs w:val="28"/>
        </w:rPr>
        <w:t>2</w:t>
      </w:r>
      <w:r w:rsidRPr="00ED3FAC">
        <w:rPr>
          <w:sz w:val="28"/>
          <w:szCs w:val="28"/>
        </w:rPr>
        <w:t xml:space="preserve">) </w:t>
      </w:r>
      <w:r>
        <w:rPr>
          <w:sz w:val="28"/>
          <w:szCs w:val="28"/>
        </w:rPr>
        <w:t>Perusmuokkaus</w:t>
      </w:r>
      <w:bookmarkEnd w:id="19"/>
    </w:p>
    <w:p w14:paraId="7C7242A0" w14:textId="0303AE07" w:rsidR="00E4169E" w:rsidRDefault="00C17E7B" w:rsidP="00E4169E">
      <w:pPr>
        <w:spacing w:after="120"/>
      </w:pPr>
      <w:r>
        <w:t xml:space="preserve">Kenttien lisäykseen pääsee oikeasta alareunasta napista </w:t>
      </w:r>
      <w:r>
        <w:rPr>
          <w:noProof/>
        </w:rPr>
        <w:drawing>
          <wp:inline distT="0" distB="0" distL="0" distR="0" wp14:anchorId="444DE96D" wp14:editId="5A101576">
            <wp:extent cx="190500" cy="204107"/>
            <wp:effectExtent l="0" t="0" r="0" b="5715"/>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1321" cy="204987"/>
                    </a:xfrm>
                    <a:prstGeom prst="rect">
                      <a:avLst/>
                    </a:prstGeom>
                  </pic:spPr>
                </pic:pic>
              </a:graphicData>
            </a:graphic>
          </wp:inline>
        </w:drawing>
      </w:r>
      <w:r>
        <w:t>. Valikoimaa erilaisille kentille on riittävästi:</w:t>
      </w:r>
    </w:p>
    <w:p w14:paraId="2014B97F" w14:textId="61982C1F" w:rsidR="00C17E7B" w:rsidRDefault="00C17E7B" w:rsidP="00C17E7B">
      <w:pPr>
        <w:spacing w:after="120"/>
        <w:ind w:left="1304"/>
      </w:pPr>
      <w:r>
        <w:rPr>
          <w:noProof/>
        </w:rPr>
        <w:drawing>
          <wp:inline distT="0" distB="0" distL="0" distR="0" wp14:anchorId="25E19B6F" wp14:editId="28959963">
            <wp:extent cx="3667125" cy="2075171"/>
            <wp:effectExtent l="0" t="0" r="0" b="1905"/>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679453" cy="2082147"/>
                    </a:xfrm>
                    <a:prstGeom prst="rect">
                      <a:avLst/>
                    </a:prstGeom>
                  </pic:spPr>
                </pic:pic>
              </a:graphicData>
            </a:graphic>
          </wp:inline>
        </w:drawing>
      </w:r>
    </w:p>
    <w:p w14:paraId="2F3089BE" w14:textId="74211204" w:rsidR="00C17E7B" w:rsidRDefault="00C17E7B" w:rsidP="00E4169E">
      <w:pPr>
        <w:spacing w:after="120"/>
      </w:pPr>
    </w:p>
    <w:p w14:paraId="3397666F" w14:textId="1E7B165F" w:rsidR="00C17E7B" w:rsidRPr="00ED3FAC" w:rsidRDefault="00C17E7B" w:rsidP="00C17E7B">
      <w:pPr>
        <w:pStyle w:val="Otsikko3"/>
        <w:rPr>
          <w:sz w:val="28"/>
          <w:szCs w:val="28"/>
        </w:rPr>
      </w:pPr>
      <w:bookmarkStart w:id="20" w:name="_Toc119350981"/>
      <w:r>
        <w:rPr>
          <w:sz w:val="28"/>
          <w:szCs w:val="28"/>
        </w:rPr>
        <w:t>3</w:t>
      </w:r>
      <w:r w:rsidRPr="00ED3FAC">
        <w:rPr>
          <w:sz w:val="28"/>
          <w:szCs w:val="28"/>
        </w:rPr>
        <w:t xml:space="preserve">) </w:t>
      </w:r>
      <w:r w:rsidRPr="00C17E7B">
        <w:rPr>
          <w:sz w:val="28"/>
          <w:szCs w:val="28"/>
        </w:rPr>
        <w:t>Sähköpostiviestit ja toiminnot</w:t>
      </w:r>
      <w:bookmarkEnd w:id="20"/>
    </w:p>
    <w:p w14:paraId="33BD150C" w14:textId="7315F70E" w:rsidR="00C17E7B" w:rsidRDefault="00C17E7B" w:rsidP="00E4169E">
      <w:pPr>
        <w:spacing w:after="120"/>
      </w:pPr>
    </w:p>
    <w:p w14:paraId="2CB3BBF0" w14:textId="7565A22C" w:rsidR="00C17E7B" w:rsidRDefault="00C17E7B" w:rsidP="00E4169E">
      <w:pPr>
        <w:spacing w:after="120"/>
      </w:pPr>
      <w:r>
        <w:rPr>
          <w:noProof/>
        </w:rPr>
        <w:drawing>
          <wp:inline distT="0" distB="0" distL="0" distR="0" wp14:anchorId="322B5484" wp14:editId="38E99E2B">
            <wp:extent cx="4286250" cy="2019936"/>
            <wp:effectExtent l="0" t="0" r="0" b="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92262" cy="2022769"/>
                    </a:xfrm>
                    <a:prstGeom prst="rect">
                      <a:avLst/>
                    </a:prstGeom>
                  </pic:spPr>
                </pic:pic>
              </a:graphicData>
            </a:graphic>
          </wp:inline>
        </w:drawing>
      </w:r>
    </w:p>
    <w:p w14:paraId="570B67EC" w14:textId="6B9E9EF9" w:rsidR="00C17E7B" w:rsidRDefault="00C17E7B" w:rsidP="00E4169E">
      <w:pPr>
        <w:spacing w:after="120"/>
      </w:pPr>
    </w:p>
    <w:p w14:paraId="3F45B948" w14:textId="7E619E4B" w:rsidR="00C17E7B" w:rsidRDefault="00C17E7B" w:rsidP="00E4169E">
      <w:pPr>
        <w:spacing w:after="120"/>
      </w:pPr>
      <w:r>
        <w:rPr>
          <w:noProof/>
        </w:rPr>
        <w:lastRenderedPageBreak/>
        <w:drawing>
          <wp:inline distT="0" distB="0" distL="0" distR="0" wp14:anchorId="0202960A" wp14:editId="57826A38">
            <wp:extent cx="2962275" cy="2752949"/>
            <wp:effectExtent l="0" t="0" r="0" b="9525"/>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67058" cy="2757394"/>
                    </a:xfrm>
                    <a:prstGeom prst="rect">
                      <a:avLst/>
                    </a:prstGeom>
                  </pic:spPr>
                </pic:pic>
              </a:graphicData>
            </a:graphic>
          </wp:inline>
        </w:drawing>
      </w:r>
    </w:p>
    <w:p w14:paraId="7AB4DB9C" w14:textId="106FAF91" w:rsidR="00E4169E" w:rsidRDefault="00E4169E" w:rsidP="004E1641">
      <w:pPr>
        <w:spacing w:after="120"/>
      </w:pPr>
    </w:p>
    <w:p w14:paraId="44C67310" w14:textId="2F7B9138" w:rsidR="008304D0" w:rsidRPr="00ED3FAC" w:rsidRDefault="008304D0" w:rsidP="008304D0">
      <w:pPr>
        <w:pStyle w:val="Otsikko3"/>
        <w:rPr>
          <w:sz w:val="28"/>
          <w:szCs w:val="28"/>
        </w:rPr>
      </w:pPr>
      <w:bookmarkStart w:id="21" w:name="_Toc119350982"/>
      <w:r>
        <w:rPr>
          <w:sz w:val="28"/>
          <w:szCs w:val="28"/>
        </w:rPr>
        <w:t>4</w:t>
      </w:r>
      <w:r w:rsidRPr="00ED3FAC">
        <w:rPr>
          <w:sz w:val="28"/>
          <w:szCs w:val="28"/>
        </w:rPr>
        <w:t xml:space="preserve">) </w:t>
      </w:r>
      <w:r>
        <w:rPr>
          <w:sz w:val="28"/>
          <w:szCs w:val="28"/>
        </w:rPr>
        <w:t>Lomakkeiden seuranta</w:t>
      </w:r>
      <w:bookmarkEnd w:id="21"/>
    </w:p>
    <w:p w14:paraId="27AEFAC9" w14:textId="044D1821" w:rsidR="008304D0" w:rsidRDefault="008304D0" w:rsidP="004E1641">
      <w:pPr>
        <w:spacing w:after="120"/>
      </w:pPr>
    </w:p>
    <w:p w14:paraId="1CA36E2D" w14:textId="0919F277" w:rsidR="008304D0" w:rsidRDefault="008304D0" w:rsidP="004E1641">
      <w:pPr>
        <w:spacing w:after="120"/>
      </w:pPr>
      <w:r>
        <w:rPr>
          <w:noProof/>
        </w:rPr>
        <w:drawing>
          <wp:inline distT="0" distB="0" distL="0" distR="0" wp14:anchorId="1EC96508" wp14:editId="533A4F33">
            <wp:extent cx="6120130" cy="692785"/>
            <wp:effectExtent l="0" t="0" r="0" b="0"/>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692785"/>
                    </a:xfrm>
                    <a:prstGeom prst="rect">
                      <a:avLst/>
                    </a:prstGeom>
                  </pic:spPr>
                </pic:pic>
              </a:graphicData>
            </a:graphic>
          </wp:inline>
        </w:drawing>
      </w:r>
    </w:p>
    <w:p w14:paraId="437774F4" w14:textId="02D7E17E" w:rsidR="00A0694D" w:rsidRDefault="00A0694D" w:rsidP="004E1641">
      <w:pPr>
        <w:spacing w:after="120"/>
      </w:pPr>
      <w:r>
        <w:rPr>
          <w:noProof/>
        </w:rPr>
        <w:drawing>
          <wp:inline distT="0" distB="0" distL="0" distR="0" wp14:anchorId="701C2F35" wp14:editId="43007010">
            <wp:extent cx="6120130" cy="557530"/>
            <wp:effectExtent l="0" t="0" r="0" b="0"/>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557530"/>
                    </a:xfrm>
                    <a:prstGeom prst="rect">
                      <a:avLst/>
                    </a:prstGeom>
                  </pic:spPr>
                </pic:pic>
              </a:graphicData>
            </a:graphic>
          </wp:inline>
        </w:drawing>
      </w:r>
    </w:p>
    <w:p w14:paraId="2EF263C9" w14:textId="77777777" w:rsidR="00A0694D" w:rsidRPr="00E63FB3" w:rsidRDefault="00A0694D" w:rsidP="004E1641">
      <w:pPr>
        <w:spacing w:after="120"/>
      </w:pPr>
    </w:p>
    <w:p w14:paraId="0670A0DE" w14:textId="294C983A" w:rsidR="004865FF" w:rsidRPr="00E63FB3" w:rsidRDefault="004865FF">
      <w:r w:rsidRPr="00E63FB3">
        <w:br w:type="page"/>
      </w:r>
    </w:p>
    <w:p w14:paraId="70F24E6D" w14:textId="684BB98B" w:rsidR="0048389E" w:rsidRDefault="00CE6DB6">
      <w:pPr>
        <w:pStyle w:val="Otsikko1"/>
      </w:pPr>
      <w:bookmarkStart w:id="22" w:name="_Toc119350983"/>
      <w:r>
        <w:lastRenderedPageBreak/>
        <w:t>Ylläpito</w:t>
      </w:r>
      <w:r w:rsidR="00EF300C">
        <w:t xml:space="preserve"> WordPressin hallintasivulla</w:t>
      </w:r>
      <w:bookmarkEnd w:id="22"/>
    </w:p>
    <w:p w14:paraId="1AB79B05" w14:textId="77777777" w:rsidR="0048389E" w:rsidRDefault="0048389E"/>
    <w:p w14:paraId="10C2C631" w14:textId="77777777" w:rsidR="0048389E" w:rsidRDefault="00CE6DB6">
      <w:pPr>
        <w:pStyle w:val="Otsikko2"/>
      </w:pPr>
      <w:bookmarkStart w:id="23" w:name="_Toc119350984"/>
      <w:r>
        <w:t>Varmistukset</w:t>
      </w:r>
      <w:bookmarkEnd w:id="23"/>
    </w:p>
    <w:p w14:paraId="1B3A0232" w14:textId="77777777" w:rsidR="0048389E" w:rsidRDefault="0048389E"/>
    <w:tbl>
      <w:tblPr>
        <w:tblW w:w="9638" w:type="dxa"/>
        <w:tblCellMar>
          <w:top w:w="55" w:type="dxa"/>
          <w:left w:w="55" w:type="dxa"/>
          <w:bottom w:w="55" w:type="dxa"/>
          <w:right w:w="55" w:type="dxa"/>
        </w:tblCellMar>
        <w:tblLook w:val="04A0" w:firstRow="1" w:lastRow="0" w:firstColumn="1" w:lastColumn="0" w:noHBand="0" w:noVBand="1"/>
      </w:tblPr>
      <w:tblGrid>
        <w:gridCol w:w="4819"/>
        <w:gridCol w:w="4819"/>
      </w:tblGrid>
      <w:tr w:rsidR="0048389E" w14:paraId="7B0CDA1D" w14:textId="77777777">
        <w:tc>
          <w:tcPr>
            <w:tcW w:w="4819" w:type="dxa"/>
            <w:shd w:val="clear" w:color="auto" w:fill="auto"/>
          </w:tcPr>
          <w:p w14:paraId="1B72FB14" w14:textId="77777777" w:rsidR="0048389E" w:rsidRDefault="00CE6DB6">
            <w:pPr>
              <w:rPr>
                <w:rFonts w:ascii="Liberation Serif" w:hAnsi="Liberation Serif"/>
                <w:color w:val="000000"/>
              </w:rPr>
            </w:pPr>
            <w:r>
              <w:rPr>
                <w:rFonts w:ascii="Liberation Serif" w:hAnsi="Liberation Serif"/>
                <w:color w:val="000000"/>
              </w:rPr>
              <w:t>Vasemmalta menusta</w:t>
            </w:r>
          </w:p>
        </w:tc>
        <w:tc>
          <w:tcPr>
            <w:tcW w:w="4819" w:type="dxa"/>
            <w:shd w:val="clear" w:color="auto" w:fill="auto"/>
          </w:tcPr>
          <w:p w14:paraId="2516E99C" w14:textId="77777777" w:rsidR="0048389E" w:rsidRDefault="00CE6DB6">
            <w:pPr>
              <w:pStyle w:val="Taulukonsislt"/>
              <w:rPr>
                <w:rFonts w:ascii="Liberation Serif" w:hAnsi="Liberation Serif"/>
                <w:color w:val="000000"/>
              </w:rPr>
            </w:pPr>
            <w:r>
              <w:rPr>
                <w:rFonts w:ascii="Liberation Serif" w:hAnsi="Liberation Serif"/>
                <w:noProof/>
                <w:color w:val="000000"/>
              </w:rPr>
              <w:drawing>
                <wp:inline distT="0" distB="0" distL="0" distR="0" wp14:anchorId="422E9B4F" wp14:editId="11090709">
                  <wp:extent cx="1019175" cy="342900"/>
                  <wp:effectExtent l="0" t="0" r="0" b="0"/>
                  <wp:docPr id="33" name="Kuv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uva41"/>
                          <pic:cNvPicPr>
                            <a:picLocks noChangeAspect="1" noChangeArrowheads="1"/>
                          </pic:cNvPicPr>
                        </pic:nvPicPr>
                        <pic:blipFill>
                          <a:blip r:embed="rId90"/>
                          <a:stretch>
                            <a:fillRect/>
                          </a:stretch>
                        </pic:blipFill>
                        <pic:spPr bwMode="auto">
                          <a:xfrm>
                            <a:off x="0" y="0"/>
                            <a:ext cx="1019175" cy="342900"/>
                          </a:xfrm>
                          <a:prstGeom prst="rect">
                            <a:avLst/>
                          </a:prstGeom>
                        </pic:spPr>
                      </pic:pic>
                    </a:graphicData>
                  </a:graphic>
                </wp:inline>
              </w:drawing>
            </w:r>
          </w:p>
        </w:tc>
      </w:tr>
      <w:tr w:rsidR="0048389E" w14:paraId="3B94224D" w14:textId="77777777">
        <w:tc>
          <w:tcPr>
            <w:tcW w:w="4819" w:type="dxa"/>
            <w:shd w:val="clear" w:color="auto" w:fill="auto"/>
          </w:tcPr>
          <w:p w14:paraId="37187F93" w14:textId="77777777" w:rsidR="0048389E" w:rsidRDefault="00CE6DB6">
            <w:pPr>
              <w:pStyle w:val="Taulukonsislt"/>
              <w:rPr>
                <w:rFonts w:ascii="Liberation Serif" w:hAnsi="Liberation Serif"/>
                <w:color w:val="000000"/>
              </w:rPr>
            </w:pPr>
            <w:r>
              <w:rPr>
                <w:rFonts w:ascii="Liberation Serif" w:hAnsi="Liberation Serif"/>
                <w:color w:val="000000"/>
              </w:rPr>
              <w:t>Sen alta löytyvät valinnat</w:t>
            </w:r>
          </w:p>
        </w:tc>
        <w:tc>
          <w:tcPr>
            <w:tcW w:w="4819" w:type="dxa"/>
            <w:shd w:val="clear" w:color="auto" w:fill="auto"/>
          </w:tcPr>
          <w:p w14:paraId="41E2F9C0" w14:textId="77777777" w:rsidR="0048389E" w:rsidRDefault="00CE6DB6">
            <w:pPr>
              <w:pStyle w:val="Taulukonsislt"/>
              <w:rPr>
                <w:rFonts w:ascii="Liberation Serif" w:hAnsi="Liberation Serif"/>
                <w:color w:val="000000"/>
              </w:rPr>
            </w:pPr>
            <w:r>
              <w:rPr>
                <w:rFonts w:ascii="Liberation Serif" w:hAnsi="Liberation Serif"/>
                <w:noProof/>
                <w:color w:val="000000"/>
              </w:rPr>
              <w:drawing>
                <wp:inline distT="0" distB="0" distL="0" distR="0" wp14:anchorId="225F95E0" wp14:editId="48056F4B">
                  <wp:extent cx="1000125" cy="1800225"/>
                  <wp:effectExtent l="0" t="0" r="0" b="0"/>
                  <wp:docPr id="34" name="Kuv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40"/>
                          <pic:cNvPicPr>
                            <a:picLocks noChangeAspect="1" noChangeArrowheads="1"/>
                          </pic:cNvPicPr>
                        </pic:nvPicPr>
                        <pic:blipFill>
                          <a:blip r:embed="rId91"/>
                          <a:stretch>
                            <a:fillRect/>
                          </a:stretch>
                        </pic:blipFill>
                        <pic:spPr bwMode="auto">
                          <a:xfrm>
                            <a:off x="0" y="0"/>
                            <a:ext cx="1000125" cy="1800225"/>
                          </a:xfrm>
                          <a:prstGeom prst="rect">
                            <a:avLst/>
                          </a:prstGeom>
                        </pic:spPr>
                      </pic:pic>
                    </a:graphicData>
                  </a:graphic>
                </wp:inline>
              </w:drawing>
            </w:r>
          </w:p>
        </w:tc>
      </w:tr>
    </w:tbl>
    <w:p w14:paraId="3CF4BEDC" w14:textId="77777777" w:rsidR="0048389E" w:rsidRDefault="0048389E"/>
    <w:p w14:paraId="144AE46D" w14:textId="77777777" w:rsidR="0048389E" w:rsidRDefault="00CE6DB6">
      <w:r>
        <w:t xml:space="preserve">Tällä hetkellä on määritelty kaksi erillistä </w:t>
      </w:r>
      <w:proofErr w:type="spellStart"/>
      <w:r>
        <w:t>backupia</w:t>
      </w:r>
      <w:proofErr w:type="spellEnd"/>
      <w:r>
        <w:t>:</w:t>
      </w:r>
    </w:p>
    <w:p w14:paraId="1829EFA9" w14:textId="77777777" w:rsidR="0048389E" w:rsidRDefault="0048389E"/>
    <w:p w14:paraId="1BDBD381" w14:textId="77777777" w:rsidR="0048389E" w:rsidRDefault="00CE6DB6">
      <w:r>
        <w:rPr>
          <w:noProof/>
        </w:rPr>
        <w:drawing>
          <wp:inline distT="0" distB="0" distL="0" distR="0" wp14:anchorId="138B5D93" wp14:editId="64919542">
            <wp:extent cx="6120130" cy="1985010"/>
            <wp:effectExtent l="0" t="0" r="0" b="0"/>
            <wp:docPr id="35" name="Kuv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uva42"/>
                    <pic:cNvPicPr>
                      <a:picLocks noChangeAspect="1" noChangeArrowheads="1"/>
                    </pic:cNvPicPr>
                  </pic:nvPicPr>
                  <pic:blipFill>
                    <a:blip r:embed="rId92"/>
                    <a:stretch>
                      <a:fillRect/>
                    </a:stretch>
                  </pic:blipFill>
                  <pic:spPr bwMode="auto">
                    <a:xfrm>
                      <a:off x="0" y="0"/>
                      <a:ext cx="6120130" cy="1985010"/>
                    </a:xfrm>
                    <a:prstGeom prst="rect">
                      <a:avLst/>
                    </a:prstGeom>
                  </pic:spPr>
                </pic:pic>
              </a:graphicData>
            </a:graphic>
          </wp:inline>
        </w:drawing>
      </w:r>
    </w:p>
    <w:p w14:paraId="5B4DBCAD" w14:textId="77777777" w:rsidR="0048389E" w:rsidRDefault="0048389E"/>
    <w:p w14:paraId="504C1742" w14:textId="77777777" w:rsidR="0048389E" w:rsidRDefault="00CE6DB6">
      <w:pPr>
        <w:pStyle w:val="Otsikko2"/>
      </w:pPr>
      <w:bookmarkStart w:id="24" w:name="_Toc119350985"/>
      <w:r>
        <w:t>Lisäosien ja koko alustan päivitys</w:t>
      </w:r>
      <w:bookmarkEnd w:id="24"/>
    </w:p>
    <w:p w14:paraId="122513B9" w14:textId="77777777" w:rsidR="0048389E" w:rsidRDefault="0048389E"/>
    <w:p w14:paraId="46823568" w14:textId="77777777" w:rsidR="0048389E" w:rsidRPr="003318B0" w:rsidRDefault="00CE6DB6" w:rsidP="00A75848">
      <w:pPr>
        <w:pStyle w:val="Otsikko3"/>
      </w:pPr>
      <w:bookmarkStart w:id="25" w:name="_Toc119350986"/>
      <w:r w:rsidRPr="003318B0">
        <w:t>1) Koko alusta</w:t>
      </w:r>
      <w:bookmarkEnd w:id="25"/>
    </w:p>
    <w:p w14:paraId="0C47B1E6" w14:textId="77777777" w:rsidR="0048389E" w:rsidRDefault="0048389E"/>
    <w:p w14:paraId="3580733C" w14:textId="77777777" w:rsidR="0048389E" w:rsidRDefault="00CE6DB6">
      <w:proofErr w:type="spellStart"/>
      <w:r>
        <w:t>Wordpressin</w:t>
      </w:r>
      <w:proofErr w:type="spellEnd"/>
      <w:r>
        <w:t xml:space="preserve"> tietoturvapäivitykset tehdään automaattisesti. Alustan isommat päivitykset täytyy käynnistää manuaalisesti.</w:t>
      </w:r>
    </w:p>
    <w:p w14:paraId="1BD1A4DC" w14:textId="36D8335C" w:rsidR="0048389E" w:rsidRDefault="00C201E9">
      <w:r>
        <w:rPr>
          <w:noProof/>
        </w:rPr>
        <w:drawing>
          <wp:inline distT="0" distB="0" distL="0" distR="0" wp14:anchorId="16F689F2" wp14:editId="0B16D3EC">
            <wp:extent cx="1323975" cy="342900"/>
            <wp:effectExtent l="0" t="0" r="9525" b="0"/>
            <wp:docPr id="84" name="Kuv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323975" cy="342900"/>
                    </a:xfrm>
                    <a:prstGeom prst="rect">
                      <a:avLst/>
                    </a:prstGeom>
                  </pic:spPr>
                </pic:pic>
              </a:graphicData>
            </a:graphic>
          </wp:inline>
        </w:drawing>
      </w:r>
      <w:r>
        <w:rPr>
          <w:noProof/>
        </w:rPr>
        <w:t xml:space="preserve">  </w:t>
      </w:r>
      <w:r>
        <w:rPr>
          <w:noProof/>
        </w:rPr>
        <w:drawing>
          <wp:inline distT="0" distB="0" distL="0" distR="0" wp14:anchorId="1F372278" wp14:editId="21322B77">
            <wp:extent cx="704850" cy="200025"/>
            <wp:effectExtent l="0" t="0" r="0" b="9525"/>
            <wp:docPr id="85" name="Kuv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704850" cy="200025"/>
                    </a:xfrm>
                    <a:prstGeom prst="rect">
                      <a:avLst/>
                    </a:prstGeom>
                  </pic:spPr>
                </pic:pic>
              </a:graphicData>
            </a:graphic>
          </wp:inline>
        </w:drawing>
      </w:r>
      <w:r>
        <w:rPr>
          <w:noProof/>
        </w:rPr>
        <w:t xml:space="preserve">    </w:t>
      </w:r>
      <w:r>
        <w:rPr>
          <w:noProof/>
        </w:rPr>
        <w:drawing>
          <wp:inline distT="0" distB="0" distL="0" distR="0" wp14:anchorId="631921CD" wp14:editId="563294DB">
            <wp:extent cx="3276600" cy="476250"/>
            <wp:effectExtent l="0" t="0" r="0" b="0"/>
            <wp:docPr id="83" name="Kuv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76600" cy="476250"/>
                    </a:xfrm>
                    <a:prstGeom prst="rect">
                      <a:avLst/>
                    </a:prstGeom>
                  </pic:spPr>
                </pic:pic>
              </a:graphicData>
            </a:graphic>
          </wp:inline>
        </w:drawing>
      </w:r>
    </w:p>
    <w:p w14:paraId="54AE3A27" w14:textId="77777777" w:rsidR="0048389E" w:rsidRDefault="00CE6DB6">
      <w:r>
        <w:rPr>
          <w:noProof/>
        </w:rPr>
        <w:lastRenderedPageBreak/>
        <w:drawing>
          <wp:inline distT="0" distB="0" distL="0" distR="0" wp14:anchorId="40180268" wp14:editId="74212C2A">
            <wp:extent cx="6120130" cy="3210560"/>
            <wp:effectExtent l="0" t="0" r="0" b="0"/>
            <wp:docPr id="36" name="Kuv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uva25"/>
                    <pic:cNvPicPr>
                      <a:picLocks noChangeAspect="1" noChangeArrowheads="1"/>
                    </pic:cNvPicPr>
                  </pic:nvPicPr>
                  <pic:blipFill>
                    <a:blip r:embed="rId96"/>
                    <a:stretch>
                      <a:fillRect/>
                    </a:stretch>
                  </pic:blipFill>
                  <pic:spPr bwMode="auto">
                    <a:xfrm>
                      <a:off x="0" y="0"/>
                      <a:ext cx="6120130" cy="3210560"/>
                    </a:xfrm>
                    <a:prstGeom prst="rect">
                      <a:avLst/>
                    </a:prstGeom>
                  </pic:spPr>
                </pic:pic>
              </a:graphicData>
            </a:graphic>
          </wp:inline>
        </w:drawing>
      </w:r>
    </w:p>
    <w:p w14:paraId="3AF9C6C8" w14:textId="77777777" w:rsidR="0048389E" w:rsidRDefault="0048389E"/>
    <w:p w14:paraId="41503A66" w14:textId="77777777" w:rsidR="0048389E" w:rsidRPr="003318B0" w:rsidRDefault="00CE6DB6" w:rsidP="00A75848">
      <w:pPr>
        <w:pStyle w:val="Otsikko3"/>
      </w:pPr>
      <w:bookmarkStart w:id="26" w:name="_Toc119350987"/>
      <w:r w:rsidRPr="003318B0">
        <w:t>2) Lisäosat</w:t>
      </w:r>
      <w:bookmarkEnd w:id="26"/>
    </w:p>
    <w:p w14:paraId="3DDD3724" w14:textId="77777777" w:rsidR="0048389E" w:rsidRDefault="0048389E">
      <w:pPr>
        <w:rPr>
          <w:b/>
          <w:bCs/>
        </w:rPr>
      </w:pPr>
    </w:p>
    <w:p w14:paraId="6A9942FB" w14:textId="6C2E4689" w:rsidR="0048389E" w:rsidRDefault="00CE6DB6">
      <w:r>
        <w:t>Lisäosiin tulee päivityksiä tappavaan tahtiin, nykyisellään 20</w:t>
      </w:r>
      <w:r>
        <w:rPr>
          <w:rFonts w:eastAsia="Cambria" w:cs="Cambria"/>
        </w:rPr>
        <w:t>‒</w:t>
      </w:r>
      <w:r>
        <w:t>30 per kuukausi. Päivitykset pitäisi ajaa sisään tietoturvasyi</w:t>
      </w:r>
      <w:r w:rsidR="004865FF">
        <w:t>s</w:t>
      </w:r>
      <w:r>
        <w:t>tä saman tien. Onneksi päivitys on hulvattoman helppoa.</w:t>
      </w:r>
    </w:p>
    <w:p w14:paraId="14AB8E66" w14:textId="77777777" w:rsidR="0048389E" w:rsidRDefault="0048389E"/>
    <w:p w14:paraId="14829229" w14:textId="77777777" w:rsidR="0048389E" w:rsidRDefault="00CE6DB6">
      <w:r>
        <w:t xml:space="preserve">Ilmoitus uusista päivityksistä näkyy vasemmalla punaisena pallerona  </w:t>
      </w:r>
      <w:r>
        <w:rPr>
          <w:noProof/>
        </w:rPr>
        <w:drawing>
          <wp:inline distT="0" distB="0" distL="0" distR="0" wp14:anchorId="37A8460A" wp14:editId="4D93ADFF">
            <wp:extent cx="1143000" cy="333375"/>
            <wp:effectExtent l="0" t="0" r="0" b="0"/>
            <wp:docPr id="37" name="Kuv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uva19"/>
                    <pic:cNvPicPr>
                      <a:picLocks noChangeAspect="1" noChangeArrowheads="1"/>
                    </pic:cNvPicPr>
                  </pic:nvPicPr>
                  <pic:blipFill>
                    <a:blip r:embed="rId97"/>
                    <a:stretch>
                      <a:fillRect/>
                    </a:stretch>
                  </pic:blipFill>
                  <pic:spPr bwMode="auto">
                    <a:xfrm>
                      <a:off x="0" y="0"/>
                      <a:ext cx="1143000" cy="333375"/>
                    </a:xfrm>
                    <a:prstGeom prst="rect">
                      <a:avLst/>
                    </a:prstGeom>
                  </pic:spPr>
                </pic:pic>
              </a:graphicData>
            </a:graphic>
          </wp:inline>
        </w:drawing>
      </w:r>
      <w:r>
        <w:t>. Valitse Lisäosat → Asennetut lisäosat</w:t>
      </w:r>
    </w:p>
    <w:p w14:paraId="702DDDB9" w14:textId="77777777" w:rsidR="0048389E" w:rsidRDefault="0048389E"/>
    <w:p w14:paraId="2A9FF034" w14:textId="77777777" w:rsidR="0048389E" w:rsidRDefault="00CE6DB6">
      <w:pPr>
        <w:ind w:left="1304"/>
      </w:pPr>
      <w:r>
        <w:rPr>
          <w:noProof/>
        </w:rPr>
        <w:drawing>
          <wp:inline distT="0" distB="0" distL="0" distR="0" wp14:anchorId="3586EA9A" wp14:editId="13E2DD0E">
            <wp:extent cx="2620010" cy="892175"/>
            <wp:effectExtent l="0" t="0" r="0" b="0"/>
            <wp:docPr id="38" name="Kuv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uva20"/>
                    <pic:cNvPicPr>
                      <a:picLocks noChangeAspect="1" noChangeArrowheads="1"/>
                    </pic:cNvPicPr>
                  </pic:nvPicPr>
                  <pic:blipFill>
                    <a:blip r:embed="rId98"/>
                    <a:stretch>
                      <a:fillRect/>
                    </a:stretch>
                  </pic:blipFill>
                  <pic:spPr bwMode="auto">
                    <a:xfrm>
                      <a:off x="0" y="0"/>
                      <a:ext cx="2620010" cy="892175"/>
                    </a:xfrm>
                    <a:prstGeom prst="rect">
                      <a:avLst/>
                    </a:prstGeom>
                  </pic:spPr>
                </pic:pic>
              </a:graphicData>
            </a:graphic>
          </wp:inline>
        </w:drawing>
      </w:r>
    </w:p>
    <w:p w14:paraId="54CEC73E" w14:textId="77777777" w:rsidR="0048389E" w:rsidRDefault="0048389E"/>
    <w:p w14:paraId="1BBE72E3" w14:textId="77777777" w:rsidR="0048389E" w:rsidRDefault="00CE6DB6">
      <w:r>
        <w:t>Kelaa kunnes löydät päivittyneen lisäosan</w:t>
      </w:r>
    </w:p>
    <w:p w14:paraId="744A2E60" w14:textId="77777777" w:rsidR="0048389E" w:rsidRDefault="0048389E"/>
    <w:p w14:paraId="5CE216C1" w14:textId="77777777" w:rsidR="0048389E" w:rsidRDefault="00CE6DB6">
      <w:pPr>
        <w:ind w:left="1304"/>
      </w:pPr>
      <w:r>
        <w:rPr>
          <w:noProof/>
        </w:rPr>
        <w:drawing>
          <wp:inline distT="0" distB="0" distL="0" distR="0" wp14:anchorId="01472407" wp14:editId="213DCE07">
            <wp:extent cx="4391025" cy="990600"/>
            <wp:effectExtent l="0" t="0" r="0" b="0"/>
            <wp:docPr id="39" name="Kuv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uva21"/>
                    <pic:cNvPicPr>
                      <a:picLocks noChangeAspect="1" noChangeArrowheads="1"/>
                    </pic:cNvPicPr>
                  </pic:nvPicPr>
                  <pic:blipFill>
                    <a:blip r:embed="rId99"/>
                    <a:stretch>
                      <a:fillRect/>
                    </a:stretch>
                  </pic:blipFill>
                  <pic:spPr bwMode="auto">
                    <a:xfrm>
                      <a:off x="0" y="0"/>
                      <a:ext cx="4391025" cy="990600"/>
                    </a:xfrm>
                    <a:prstGeom prst="rect">
                      <a:avLst/>
                    </a:prstGeom>
                  </pic:spPr>
                </pic:pic>
              </a:graphicData>
            </a:graphic>
          </wp:inline>
        </w:drawing>
      </w:r>
    </w:p>
    <w:p w14:paraId="688FC9F2" w14:textId="77777777" w:rsidR="0048389E" w:rsidRDefault="0048389E"/>
    <w:p w14:paraId="6F432EF7" w14:textId="77777777" w:rsidR="0048389E" w:rsidRDefault="00CE6DB6">
      <w:r>
        <w:t xml:space="preserve">ja klikkaa </w:t>
      </w:r>
      <w:r>
        <w:rPr>
          <w:noProof/>
        </w:rPr>
        <w:drawing>
          <wp:inline distT="0" distB="0" distL="0" distR="0" wp14:anchorId="5B159FD6" wp14:editId="67A1AA0C">
            <wp:extent cx="647700" cy="209550"/>
            <wp:effectExtent l="0" t="0" r="0" b="0"/>
            <wp:docPr id="40" name="Kuv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va22"/>
                    <pic:cNvPicPr>
                      <a:picLocks noChangeAspect="1" noChangeArrowheads="1"/>
                    </pic:cNvPicPr>
                  </pic:nvPicPr>
                  <pic:blipFill>
                    <a:blip r:embed="rId100"/>
                    <a:stretch>
                      <a:fillRect/>
                    </a:stretch>
                  </pic:blipFill>
                  <pic:spPr bwMode="auto">
                    <a:xfrm>
                      <a:off x="0" y="0"/>
                      <a:ext cx="647700" cy="209550"/>
                    </a:xfrm>
                    <a:prstGeom prst="rect">
                      <a:avLst/>
                    </a:prstGeom>
                  </pic:spPr>
                </pic:pic>
              </a:graphicData>
            </a:graphic>
          </wp:inline>
        </w:drawing>
      </w:r>
      <w:r>
        <w:t>. Päivitys kestää tyypillisesti muutamasta sekunnista minuuttiin pariin. Voit klikkailla kaikki tarvittavat päivitykset yhteen pötkyyn.</w:t>
      </w:r>
    </w:p>
    <w:p w14:paraId="7F6DA2B4" w14:textId="77777777" w:rsidR="0048389E" w:rsidRDefault="00CE6DB6">
      <w:pPr>
        <w:ind w:left="1304"/>
      </w:pPr>
      <w:r>
        <w:rPr>
          <w:noProof/>
        </w:rPr>
        <w:lastRenderedPageBreak/>
        <w:drawing>
          <wp:inline distT="0" distB="0" distL="0" distR="0" wp14:anchorId="400573AA" wp14:editId="2C330A6A">
            <wp:extent cx="3128010" cy="1591945"/>
            <wp:effectExtent l="0" t="0" r="0" b="0"/>
            <wp:docPr id="41" name="Kuv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uva23"/>
                    <pic:cNvPicPr>
                      <a:picLocks noChangeAspect="1" noChangeArrowheads="1"/>
                    </pic:cNvPicPr>
                  </pic:nvPicPr>
                  <pic:blipFill>
                    <a:blip r:embed="rId101"/>
                    <a:stretch>
                      <a:fillRect/>
                    </a:stretch>
                  </pic:blipFill>
                  <pic:spPr bwMode="auto">
                    <a:xfrm>
                      <a:off x="0" y="0"/>
                      <a:ext cx="3128010" cy="1591945"/>
                    </a:xfrm>
                    <a:prstGeom prst="rect">
                      <a:avLst/>
                    </a:prstGeom>
                  </pic:spPr>
                </pic:pic>
              </a:graphicData>
            </a:graphic>
          </wp:inline>
        </w:drawing>
      </w:r>
    </w:p>
    <w:p w14:paraId="2C07BFAA" w14:textId="77777777" w:rsidR="0048389E" w:rsidRDefault="00CE6DB6">
      <w:r>
        <w:t>Onnistuneen päivityksen jälkeen</w:t>
      </w:r>
    </w:p>
    <w:p w14:paraId="4050A25E" w14:textId="77777777" w:rsidR="0048389E" w:rsidRDefault="00CE6DB6">
      <w:pPr>
        <w:ind w:left="1304"/>
      </w:pPr>
      <w:r>
        <w:rPr>
          <w:noProof/>
        </w:rPr>
        <w:drawing>
          <wp:inline distT="0" distB="0" distL="0" distR="0" wp14:anchorId="3D234D30" wp14:editId="0E550B9F">
            <wp:extent cx="3105150" cy="2219325"/>
            <wp:effectExtent l="0" t="0" r="0" b="0"/>
            <wp:docPr id="42" name="Kuv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uva24"/>
                    <pic:cNvPicPr>
                      <a:picLocks noChangeAspect="1" noChangeArrowheads="1"/>
                    </pic:cNvPicPr>
                  </pic:nvPicPr>
                  <pic:blipFill>
                    <a:blip r:embed="rId102"/>
                    <a:stretch>
                      <a:fillRect/>
                    </a:stretch>
                  </pic:blipFill>
                  <pic:spPr bwMode="auto">
                    <a:xfrm>
                      <a:off x="0" y="0"/>
                      <a:ext cx="3105150" cy="2219325"/>
                    </a:xfrm>
                    <a:prstGeom prst="rect">
                      <a:avLst/>
                    </a:prstGeom>
                  </pic:spPr>
                </pic:pic>
              </a:graphicData>
            </a:graphic>
          </wp:inline>
        </w:drawing>
      </w:r>
    </w:p>
    <w:p w14:paraId="7071C02B" w14:textId="77777777" w:rsidR="0048389E" w:rsidRDefault="0048389E">
      <w:pPr>
        <w:rPr>
          <w:b/>
          <w:bCs/>
        </w:rPr>
      </w:pPr>
    </w:p>
    <w:p w14:paraId="43384109" w14:textId="1828B302" w:rsidR="00A75848" w:rsidRPr="003318B0" w:rsidRDefault="00A75848" w:rsidP="00A75848">
      <w:pPr>
        <w:pStyle w:val="Otsikko3"/>
      </w:pPr>
      <w:bookmarkStart w:id="27" w:name="_Toc119350988"/>
      <w:r w:rsidRPr="003318B0">
        <w:t>3) Teemat</w:t>
      </w:r>
      <w:bookmarkEnd w:id="27"/>
    </w:p>
    <w:p w14:paraId="6E1A055D" w14:textId="080003EA" w:rsidR="00A75848" w:rsidRPr="00A75848" w:rsidRDefault="00A75848" w:rsidP="00A75848"/>
    <w:tbl>
      <w:tblPr>
        <w:tblStyle w:val="TaulukkoRuudukko"/>
        <w:tblW w:w="0" w:type="auto"/>
        <w:tblLook w:val="04A0" w:firstRow="1" w:lastRow="0" w:firstColumn="1" w:lastColumn="0" w:noHBand="0" w:noVBand="1"/>
      </w:tblPr>
      <w:tblGrid>
        <w:gridCol w:w="3472"/>
        <w:gridCol w:w="6156"/>
      </w:tblGrid>
      <w:tr w:rsidR="00A75848" w:rsidRPr="00A75848" w14:paraId="1901CC8A" w14:textId="77777777" w:rsidTr="0069257C">
        <w:tc>
          <w:tcPr>
            <w:tcW w:w="3472" w:type="dxa"/>
          </w:tcPr>
          <w:p w14:paraId="34DE76A3" w14:textId="132EB7DA" w:rsidR="00C201E9" w:rsidRDefault="00C201E9" w:rsidP="00A75848">
            <w:pPr>
              <w:rPr>
                <w:noProof/>
              </w:rPr>
            </w:pPr>
            <w:r>
              <w:rPr>
                <w:noProof/>
              </w:rPr>
              <w:drawing>
                <wp:inline distT="0" distB="0" distL="0" distR="0" wp14:anchorId="09FBADF4" wp14:editId="174D10AE">
                  <wp:extent cx="1323975" cy="342900"/>
                  <wp:effectExtent l="0" t="0" r="9525" b="0"/>
                  <wp:docPr id="86" name="Kuv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323975" cy="342900"/>
                          </a:xfrm>
                          <a:prstGeom prst="rect">
                            <a:avLst/>
                          </a:prstGeom>
                        </pic:spPr>
                      </pic:pic>
                    </a:graphicData>
                  </a:graphic>
                </wp:inline>
              </w:drawing>
            </w:r>
            <w:r>
              <w:rPr>
                <w:noProof/>
              </w:rPr>
              <w:t xml:space="preserve">  </w:t>
            </w:r>
            <w:r>
              <w:rPr>
                <w:noProof/>
              </w:rPr>
              <w:drawing>
                <wp:inline distT="0" distB="0" distL="0" distR="0" wp14:anchorId="0285AF0B" wp14:editId="5D98E594">
                  <wp:extent cx="704850" cy="200025"/>
                  <wp:effectExtent l="0" t="0" r="0" b="9525"/>
                  <wp:docPr id="87" name="Kuv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704850" cy="200025"/>
                          </a:xfrm>
                          <a:prstGeom prst="rect">
                            <a:avLst/>
                          </a:prstGeom>
                        </pic:spPr>
                      </pic:pic>
                    </a:graphicData>
                  </a:graphic>
                </wp:inline>
              </w:drawing>
            </w:r>
            <w:r>
              <w:rPr>
                <w:noProof/>
              </w:rPr>
              <w:t xml:space="preserve">    </w:t>
            </w:r>
            <w:r>
              <w:rPr>
                <w:noProof/>
              </w:rPr>
              <w:br/>
              <w:t>Kelaa kohtaan Teemat ja Valitse kaikki</w:t>
            </w:r>
            <w:r w:rsidR="0069257C">
              <w:rPr>
                <w:noProof/>
              </w:rPr>
              <w:t>, vaikka m</w:t>
            </w:r>
            <w:r>
              <w:rPr>
                <w:noProof/>
              </w:rPr>
              <w:t xml:space="preserve">eillä on käytössä pelkästään </w:t>
            </w:r>
            <w:r w:rsidRPr="00C201E9">
              <w:rPr>
                <w:b/>
                <w:bCs/>
                <w:noProof/>
              </w:rPr>
              <w:t>Vantage</w:t>
            </w:r>
            <w:r>
              <w:rPr>
                <w:noProof/>
              </w:rPr>
              <w:t>.</w:t>
            </w:r>
            <w:r w:rsidR="00B03E68">
              <w:rPr>
                <w:noProof/>
              </w:rPr>
              <w:t xml:space="preserve"> Klikkaa </w:t>
            </w:r>
            <w:r w:rsidR="00B03E68">
              <w:rPr>
                <w:noProof/>
              </w:rPr>
              <w:drawing>
                <wp:inline distT="0" distB="0" distL="0" distR="0" wp14:anchorId="528AF43D" wp14:editId="37C897E2">
                  <wp:extent cx="1057275" cy="361950"/>
                  <wp:effectExtent l="0" t="0" r="9525" b="0"/>
                  <wp:docPr id="90" name="Kuv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57275" cy="361950"/>
                          </a:xfrm>
                          <a:prstGeom prst="rect">
                            <a:avLst/>
                          </a:prstGeom>
                        </pic:spPr>
                      </pic:pic>
                    </a:graphicData>
                  </a:graphic>
                </wp:inline>
              </w:drawing>
            </w:r>
          </w:p>
          <w:p w14:paraId="5BADD20C" w14:textId="0AA9079C" w:rsidR="00A75848" w:rsidRPr="00A75848" w:rsidRDefault="00A75848" w:rsidP="00A75848"/>
        </w:tc>
        <w:tc>
          <w:tcPr>
            <w:tcW w:w="6156" w:type="dxa"/>
          </w:tcPr>
          <w:p w14:paraId="365FEC87" w14:textId="32A264C8" w:rsidR="00A75848" w:rsidRPr="00A75848" w:rsidRDefault="00C201E9" w:rsidP="00A75848">
            <w:r>
              <w:rPr>
                <w:noProof/>
              </w:rPr>
              <w:drawing>
                <wp:inline distT="0" distB="0" distL="0" distR="0" wp14:anchorId="1B010B60" wp14:editId="121E16A1">
                  <wp:extent cx="3762375" cy="1162050"/>
                  <wp:effectExtent l="0" t="0" r="9525" b="0"/>
                  <wp:docPr id="89" name="Kuv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762375" cy="1162050"/>
                          </a:xfrm>
                          <a:prstGeom prst="rect">
                            <a:avLst/>
                          </a:prstGeom>
                        </pic:spPr>
                      </pic:pic>
                    </a:graphicData>
                  </a:graphic>
                </wp:inline>
              </w:drawing>
            </w:r>
          </w:p>
        </w:tc>
      </w:tr>
    </w:tbl>
    <w:p w14:paraId="03A2EF7E" w14:textId="1CCA7331" w:rsidR="00A75848" w:rsidRPr="00A75848" w:rsidRDefault="00A75848" w:rsidP="00A75848"/>
    <w:p w14:paraId="0F1FA099" w14:textId="3DA12362" w:rsidR="00A75848" w:rsidRDefault="00A75848" w:rsidP="00A75848"/>
    <w:p w14:paraId="69D73174" w14:textId="7C3D81F2" w:rsidR="00EF300C" w:rsidRDefault="00EF300C">
      <w:r>
        <w:br w:type="page"/>
      </w:r>
    </w:p>
    <w:p w14:paraId="5EAF2875" w14:textId="1D9153A1" w:rsidR="00EF300C" w:rsidRDefault="00EF300C" w:rsidP="002F3B78">
      <w:pPr>
        <w:pStyle w:val="Otsikko1"/>
      </w:pPr>
      <w:bookmarkStart w:id="28" w:name="_Toc119350989"/>
      <w:r>
        <w:lastRenderedPageBreak/>
        <w:t>Ylläpito Pl</w:t>
      </w:r>
      <w:r w:rsidR="002F3B78">
        <w:t>a</w:t>
      </w:r>
      <w:r>
        <w:t>neeta</w:t>
      </w:r>
      <w:r w:rsidR="002F3B78">
        <w:t>n (</w:t>
      </w:r>
      <w:proofErr w:type="spellStart"/>
      <w:r w:rsidR="002F3B78">
        <w:t>Neutechin</w:t>
      </w:r>
      <w:proofErr w:type="spellEnd"/>
      <w:r w:rsidR="002F3B78">
        <w:t>)</w:t>
      </w:r>
      <w:r>
        <w:t xml:space="preserve"> hallintasivulla</w:t>
      </w:r>
      <w:bookmarkEnd w:id="28"/>
    </w:p>
    <w:p w14:paraId="7CB5D876" w14:textId="49289E17" w:rsidR="00EF300C" w:rsidRDefault="00EF300C" w:rsidP="00A75848"/>
    <w:p w14:paraId="6271A16E" w14:textId="589A8A0D" w:rsidR="002F3B78" w:rsidRPr="00A75848" w:rsidRDefault="00E96180" w:rsidP="00A75848">
      <w:r>
        <w:t xml:space="preserve">Ylläpitoon mennään alkuvuodesta 2021 lähtien Planeetan sivujen kautta. Pääosa ylläpitotehtävistä tehdään kuitenkin edelleen </w:t>
      </w:r>
      <w:proofErr w:type="spellStart"/>
      <w:r>
        <w:t>Neutechin</w:t>
      </w:r>
      <w:proofErr w:type="spellEnd"/>
      <w:r>
        <w:t xml:space="preserve"> vanhan käyttöliittymän kautta. Kirjaudu Planeettaan, josta </w:t>
      </w:r>
      <w:proofErr w:type="spellStart"/>
      <w:r>
        <w:t>Neutechin</w:t>
      </w:r>
      <w:proofErr w:type="spellEnd"/>
      <w:r>
        <w:t xml:space="preserve"> asiakassivut aukea</w:t>
      </w:r>
      <w:r w:rsidR="008036D4">
        <w:t>vat</w:t>
      </w:r>
      <w:r>
        <w:t xml:space="preserve"> ketjulla Palvelusi &gt; Hallitse tuotetta &gt; Asiakassivut (vasen alakulma).</w:t>
      </w:r>
    </w:p>
    <w:p w14:paraId="0DC6F2AC" w14:textId="77777777" w:rsidR="00A75848" w:rsidRPr="0069257C" w:rsidRDefault="00A75848" w:rsidP="00A75848"/>
    <w:p w14:paraId="61959CA2" w14:textId="36A1F234" w:rsidR="00A75848" w:rsidRDefault="00000000" w:rsidP="00E96180">
      <w:pPr>
        <w:pStyle w:val="Luettelokappale"/>
        <w:numPr>
          <w:ilvl w:val="0"/>
          <w:numId w:val="8"/>
        </w:numPr>
      </w:pPr>
      <w:hyperlink r:id="rId105" w:history="1">
        <w:r w:rsidR="00E96180" w:rsidRPr="003852EE">
          <w:rPr>
            <w:rStyle w:val="Hyperlinkki"/>
          </w:rPr>
          <w:t>https://www.planeetta.fi/</w:t>
        </w:r>
      </w:hyperlink>
      <w:r w:rsidR="0069257C">
        <w:t xml:space="preserve">  </w:t>
      </w:r>
      <w:r w:rsidR="0069257C">
        <w:rPr>
          <w:noProof/>
        </w:rPr>
        <w:drawing>
          <wp:inline distT="0" distB="0" distL="0" distR="0" wp14:anchorId="6E408970" wp14:editId="3CE58BB8">
            <wp:extent cx="1714500" cy="466725"/>
            <wp:effectExtent l="0" t="0" r="0" b="9525"/>
            <wp:docPr id="91" name="Kuv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14500" cy="466725"/>
                    </a:xfrm>
                    <a:prstGeom prst="rect">
                      <a:avLst/>
                    </a:prstGeom>
                  </pic:spPr>
                </pic:pic>
              </a:graphicData>
            </a:graphic>
          </wp:inline>
        </w:drawing>
      </w:r>
      <w:r w:rsidR="00E96180">
        <w:br/>
      </w:r>
    </w:p>
    <w:p w14:paraId="45A5AFD5" w14:textId="478D5380" w:rsidR="00E96180" w:rsidRDefault="0069257C" w:rsidP="00E96180">
      <w:pPr>
        <w:pStyle w:val="Luettelokappale"/>
        <w:numPr>
          <w:ilvl w:val="0"/>
          <w:numId w:val="8"/>
        </w:numPr>
      </w:pPr>
      <w:r>
        <w:rPr>
          <w:noProof/>
        </w:rPr>
        <w:drawing>
          <wp:inline distT="0" distB="0" distL="0" distR="0" wp14:anchorId="11D64D3D" wp14:editId="488DA6DC">
            <wp:extent cx="6120130" cy="1001395"/>
            <wp:effectExtent l="0" t="0" r="0" b="8255"/>
            <wp:docPr id="92" name="Kuv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20130" cy="1001395"/>
                    </a:xfrm>
                    <a:prstGeom prst="rect">
                      <a:avLst/>
                    </a:prstGeom>
                  </pic:spPr>
                </pic:pic>
              </a:graphicData>
            </a:graphic>
          </wp:inline>
        </w:drawing>
      </w:r>
      <w:r w:rsidR="00E96180">
        <w:br/>
      </w:r>
      <w:r w:rsidR="00E96180">
        <w:br/>
      </w:r>
    </w:p>
    <w:p w14:paraId="4408A784" w14:textId="77777777" w:rsidR="00E96180" w:rsidRDefault="0069257C" w:rsidP="00E96180">
      <w:pPr>
        <w:pStyle w:val="Luettelokappale"/>
        <w:numPr>
          <w:ilvl w:val="0"/>
          <w:numId w:val="8"/>
        </w:numPr>
      </w:pPr>
      <w:r>
        <w:rPr>
          <w:noProof/>
        </w:rPr>
        <w:drawing>
          <wp:inline distT="0" distB="0" distL="0" distR="0" wp14:anchorId="00095CA2" wp14:editId="02336788">
            <wp:extent cx="3371850" cy="2562225"/>
            <wp:effectExtent l="0" t="0" r="0" b="9525"/>
            <wp:docPr id="93" name="Kuv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371850" cy="2562225"/>
                    </a:xfrm>
                    <a:prstGeom prst="rect">
                      <a:avLst/>
                    </a:prstGeom>
                  </pic:spPr>
                </pic:pic>
              </a:graphicData>
            </a:graphic>
          </wp:inline>
        </w:drawing>
      </w:r>
    </w:p>
    <w:p w14:paraId="31E3CB38" w14:textId="1B0F49A6" w:rsidR="0069257C" w:rsidRDefault="0069257C"/>
    <w:p w14:paraId="34891EDA" w14:textId="77777777" w:rsidR="00E96180" w:rsidRDefault="0069257C" w:rsidP="00E96180">
      <w:pPr>
        <w:pStyle w:val="Luettelokappale"/>
        <w:numPr>
          <w:ilvl w:val="0"/>
          <w:numId w:val="8"/>
        </w:numPr>
      </w:pPr>
      <w:r>
        <w:rPr>
          <w:noProof/>
        </w:rPr>
        <w:drawing>
          <wp:inline distT="0" distB="0" distL="0" distR="0" wp14:anchorId="59E99006" wp14:editId="704723F2">
            <wp:extent cx="2286000" cy="323850"/>
            <wp:effectExtent l="0" t="0" r="0" b="0"/>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286000" cy="323850"/>
                    </a:xfrm>
                    <a:prstGeom prst="rect">
                      <a:avLst/>
                    </a:prstGeom>
                  </pic:spPr>
                </pic:pic>
              </a:graphicData>
            </a:graphic>
          </wp:inline>
        </w:drawing>
      </w:r>
    </w:p>
    <w:p w14:paraId="5DB05AB6" w14:textId="0B7157DB" w:rsidR="0069257C" w:rsidRDefault="0069257C"/>
    <w:p w14:paraId="16442B0D" w14:textId="77777777" w:rsidR="00E96180" w:rsidRDefault="0069257C" w:rsidP="00E96180">
      <w:pPr>
        <w:pStyle w:val="Luettelokappale"/>
        <w:numPr>
          <w:ilvl w:val="0"/>
          <w:numId w:val="8"/>
        </w:numPr>
      </w:pPr>
      <w:r>
        <w:rPr>
          <w:noProof/>
        </w:rPr>
        <w:drawing>
          <wp:inline distT="0" distB="0" distL="0" distR="0" wp14:anchorId="4DDFFD51" wp14:editId="2505F2EE">
            <wp:extent cx="2571750" cy="466725"/>
            <wp:effectExtent l="0" t="0" r="0" b="9525"/>
            <wp:docPr id="95" name="Kuv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571750" cy="466725"/>
                    </a:xfrm>
                    <a:prstGeom prst="rect">
                      <a:avLst/>
                    </a:prstGeom>
                  </pic:spPr>
                </pic:pic>
              </a:graphicData>
            </a:graphic>
          </wp:inline>
        </w:drawing>
      </w:r>
    </w:p>
    <w:p w14:paraId="1658D8B8" w14:textId="503457EE" w:rsidR="0069257C" w:rsidRDefault="0069257C"/>
    <w:p w14:paraId="2FAE73CA" w14:textId="2D1D3F65" w:rsidR="0069257C" w:rsidRDefault="0069257C"/>
    <w:p w14:paraId="031E26DF" w14:textId="77777777" w:rsidR="00E96180" w:rsidRDefault="0069257C" w:rsidP="00E96180">
      <w:pPr>
        <w:pStyle w:val="Luettelokappale"/>
        <w:numPr>
          <w:ilvl w:val="0"/>
          <w:numId w:val="8"/>
        </w:numPr>
      </w:pPr>
      <w:r>
        <w:rPr>
          <w:noProof/>
        </w:rPr>
        <w:drawing>
          <wp:inline distT="0" distB="0" distL="0" distR="0" wp14:anchorId="0C536D95" wp14:editId="779F9FDA">
            <wp:extent cx="1905000" cy="819150"/>
            <wp:effectExtent l="0" t="0" r="0" b="0"/>
            <wp:docPr id="96" name="Kuv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05000" cy="819150"/>
                    </a:xfrm>
                    <a:prstGeom prst="rect">
                      <a:avLst/>
                    </a:prstGeom>
                  </pic:spPr>
                </pic:pic>
              </a:graphicData>
            </a:graphic>
          </wp:inline>
        </w:drawing>
      </w:r>
    </w:p>
    <w:p w14:paraId="5615E3BA" w14:textId="36C5F195" w:rsidR="0069257C" w:rsidRDefault="0069257C"/>
    <w:p w14:paraId="27A0F2AB" w14:textId="58B4FF2E" w:rsidR="0069257C" w:rsidRDefault="00E96180">
      <w:r>
        <w:rPr>
          <w:noProof/>
        </w:rPr>
        <w:lastRenderedPageBreak/>
        <w:drawing>
          <wp:inline distT="0" distB="0" distL="0" distR="0" wp14:anchorId="4ECBACF8" wp14:editId="48073CD1">
            <wp:extent cx="6120130" cy="3248025"/>
            <wp:effectExtent l="0" t="0" r="0" b="9525"/>
            <wp:docPr id="97" name="Kuv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120130" cy="3248025"/>
                    </a:xfrm>
                    <a:prstGeom prst="rect">
                      <a:avLst/>
                    </a:prstGeom>
                  </pic:spPr>
                </pic:pic>
              </a:graphicData>
            </a:graphic>
          </wp:inline>
        </w:drawing>
      </w:r>
    </w:p>
    <w:p w14:paraId="32AE7F13" w14:textId="77777777" w:rsidR="00E96180" w:rsidRDefault="00E96180"/>
    <w:p w14:paraId="6A313388" w14:textId="7C92CA1C" w:rsidR="002F3B78" w:rsidRDefault="002F3B78"/>
    <w:p w14:paraId="615A01EE" w14:textId="77777777" w:rsidR="002F3B78" w:rsidRDefault="002F3B78" w:rsidP="002F3B78">
      <w:pPr>
        <w:pStyle w:val="Otsikko2"/>
      </w:pPr>
      <w:bookmarkStart w:id="29" w:name="_Toc119350990"/>
      <w:r>
        <w:t>Jakelulistojen ylläpito</w:t>
      </w:r>
      <w:bookmarkEnd w:id="29"/>
    </w:p>
    <w:p w14:paraId="550903FE" w14:textId="77777777" w:rsidR="002F3B78" w:rsidRDefault="002F3B78" w:rsidP="002F3B78"/>
    <w:tbl>
      <w:tblPr>
        <w:tblStyle w:val="TaulukkoRuudukko"/>
        <w:tblW w:w="0" w:type="auto"/>
        <w:tblLook w:val="04A0" w:firstRow="1" w:lastRow="0" w:firstColumn="1" w:lastColumn="0" w:noHBand="0" w:noVBand="1"/>
      </w:tblPr>
      <w:tblGrid>
        <w:gridCol w:w="4814"/>
        <w:gridCol w:w="4814"/>
      </w:tblGrid>
      <w:tr w:rsidR="008036D4" w14:paraId="410626EB" w14:textId="77777777" w:rsidTr="008036D4">
        <w:tc>
          <w:tcPr>
            <w:tcW w:w="4814" w:type="dxa"/>
          </w:tcPr>
          <w:p w14:paraId="41A19927" w14:textId="77777777" w:rsidR="008036D4" w:rsidRDefault="008036D4" w:rsidP="008036D4">
            <w:r>
              <w:t xml:space="preserve">Uudessa hallintapaneelissa Palvelusi &gt; Hallitse tuotetta &gt; Asiakassivut (vasen alakulma) &gt; Sähköposti &gt; Sähköpostitilien hallinta &gt; Main Menu -&gt; </w:t>
            </w:r>
            <w:proofErr w:type="spellStart"/>
            <w:r>
              <w:t>Mailing</w:t>
            </w:r>
            <w:proofErr w:type="spellEnd"/>
            <w:r>
              <w:t xml:space="preserve"> </w:t>
            </w:r>
            <w:proofErr w:type="spellStart"/>
            <w:r>
              <w:t>Lists</w:t>
            </w:r>
            <w:proofErr w:type="spellEnd"/>
          </w:p>
          <w:p w14:paraId="0491D7D4" w14:textId="77777777" w:rsidR="008036D4" w:rsidRDefault="008036D4"/>
        </w:tc>
        <w:tc>
          <w:tcPr>
            <w:tcW w:w="4814" w:type="dxa"/>
          </w:tcPr>
          <w:p w14:paraId="6A119ECE" w14:textId="144B7560" w:rsidR="008036D4" w:rsidRDefault="008036D4">
            <w:r>
              <w:rPr>
                <w:noProof/>
              </w:rPr>
              <w:drawing>
                <wp:inline distT="0" distB="0" distL="0" distR="0" wp14:anchorId="2DE29508" wp14:editId="687C0D60">
                  <wp:extent cx="2066925" cy="1676400"/>
                  <wp:effectExtent l="0" t="0" r="9525" b="0"/>
                  <wp:docPr id="98" name="Kuv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066925" cy="1676400"/>
                          </a:xfrm>
                          <a:prstGeom prst="rect">
                            <a:avLst/>
                          </a:prstGeom>
                        </pic:spPr>
                      </pic:pic>
                    </a:graphicData>
                  </a:graphic>
                </wp:inline>
              </w:drawing>
            </w:r>
          </w:p>
        </w:tc>
      </w:tr>
    </w:tbl>
    <w:p w14:paraId="547D8544" w14:textId="6E6E70D2" w:rsidR="008036D4" w:rsidRDefault="008036D4"/>
    <w:p w14:paraId="1DEB1071" w14:textId="1EC62BCB" w:rsidR="008036D4" w:rsidRDefault="008036D4">
      <w:r>
        <w:rPr>
          <w:noProof/>
        </w:rPr>
        <w:drawing>
          <wp:inline distT="0" distB="0" distL="0" distR="0" wp14:anchorId="338AC5B7" wp14:editId="6DCFD572">
            <wp:extent cx="5705475" cy="2590800"/>
            <wp:effectExtent l="0" t="0" r="9525" b="0"/>
            <wp:docPr id="99" name="Kuv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05475" cy="2590800"/>
                    </a:xfrm>
                    <a:prstGeom prst="rect">
                      <a:avLst/>
                    </a:prstGeom>
                  </pic:spPr>
                </pic:pic>
              </a:graphicData>
            </a:graphic>
          </wp:inline>
        </w:drawing>
      </w:r>
    </w:p>
    <w:p w14:paraId="561956A4" w14:textId="6F7D419C" w:rsidR="008036D4" w:rsidRDefault="008036D4"/>
    <w:p w14:paraId="334AF2B6" w14:textId="577C40A3" w:rsidR="008036D4" w:rsidRDefault="008036D4">
      <w:r>
        <w:rPr>
          <w:noProof/>
        </w:rPr>
        <w:lastRenderedPageBreak/>
        <w:drawing>
          <wp:inline distT="0" distB="0" distL="0" distR="0" wp14:anchorId="41570858" wp14:editId="42E7F3AE">
            <wp:extent cx="3248025" cy="1800225"/>
            <wp:effectExtent l="0" t="0" r="9525" b="9525"/>
            <wp:docPr id="100" name="Kuv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248025" cy="1800225"/>
                    </a:xfrm>
                    <a:prstGeom prst="rect">
                      <a:avLst/>
                    </a:prstGeom>
                  </pic:spPr>
                </pic:pic>
              </a:graphicData>
            </a:graphic>
          </wp:inline>
        </w:drawing>
      </w:r>
    </w:p>
    <w:p w14:paraId="54C892AB" w14:textId="42839952" w:rsidR="008036D4" w:rsidRDefault="008036D4"/>
    <w:p w14:paraId="4D9DC777" w14:textId="69C0CA70" w:rsidR="008036D4" w:rsidRDefault="008036D4">
      <w:r>
        <w:rPr>
          <w:noProof/>
        </w:rPr>
        <w:drawing>
          <wp:inline distT="0" distB="0" distL="0" distR="0" wp14:anchorId="366C396C" wp14:editId="70E3AF16">
            <wp:extent cx="4581525" cy="5305425"/>
            <wp:effectExtent l="0" t="0" r="9525" b="9525"/>
            <wp:docPr id="101" name="Kuv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581525" cy="5305425"/>
                    </a:xfrm>
                    <a:prstGeom prst="rect">
                      <a:avLst/>
                    </a:prstGeom>
                  </pic:spPr>
                </pic:pic>
              </a:graphicData>
            </a:graphic>
          </wp:inline>
        </w:drawing>
      </w:r>
    </w:p>
    <w:p w14:paraId="242316D0" w14:textId="00907E18" w:rsidR="008036D4" w:rsidRDefault="003318B0">
      <w:r>
        <w:rPr>
          <w:noProof/>
        </w:rPr>
        <w:drawing>
          <wp:inline distT="0" distB="0" distL="0" distR="0" wp14:anchorId="42420768" wp14:editId="7A22EC75">
            <wp:extent cx="4429125" cy="923925"/>
            <wp:effectExtent l="0" t="0" r="9525" b="9525"/>
            <wp:docPr id="107" name="Kuv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429125" cy="923925"/>
                    </a:xfrm>
                    <a:prstGeom prst="rect">
                      <a:avLst/>
                    </a:prstGeom>
                  </pic:spPr>
                </pic:pic>
              </a:graphicData>
            </a:graphic>
          </wp:inline>
        </w:drawing>
      </w:r>
    </w:p>
    <w:p w14:paraId="5802FA68" w14:textId="77777777" w:rsidR="003318B0" w:rsidRDefault="003318B0"/>
    <w:p w14:paraId="1346DE17" w14:textId="030A66CA" w:rsidR="008036D4" w:rsidRDefault="008036D4" w:rsidP="008036D4">
      <w:pPr>
        <w:pStyle w:val="Otsikko2"/>
      </w:pPr>
      <w:bookmarkStart w:id="30" w:name="_Toc119350991"/>
      <w:r>
        <w:lastRenderedPageBreak/>
        <w:t>PHP</w:t>
      </w:r>
      <w:bookmarkEnd w:id="30"/>
    </w:p>
    <w:p w14:paraId="6C8856BF" w14:textId="46BC071A" w:rsidR="008036D4" w:rsidRDefault="008036D4"/>
    <w:p w14:paraId="00CAA134" w14:textId="02ACB1D9" w:rsidR="00FE071C" w:rsidRDefault="003318B0">
      <w:proofErr w:type="spellStart"/>
      <w:r>
        <w:t>Wordpress</w:t>
      </w:r>
      <w:proofErr w:type="spellEnd"/>
      <w:r>
        <w:t xml:space="preserve"> pyörii PHP:n päällä. Niiden versiot on pidettävä </w:t>
      </w:r>
      <w:proofErr w:type="spellStart"/>
      <w:r>
        <w:t>synkronissa</w:t>
      </w:r>
      <w:proofErr w:type="spellEnd"/>
      <w:r>
        <w:t xml:space="preserve"> keskenään. </w:t>
      </w:r>
      <w:r w:rsidR="00FE071C">
        <w:t xml:space="preserve">Uudet PHP-versiot tulevat tarjolle </w:t>
      </w:r>
      <w:proofErr w:type="spellStart"/>
      <w:r w:rsidR="00FE071C">
        <w:t>Neutechin</w:t>
      </w:r>
      <w:proofErr w:type="spellEnd"/>
      <w:r w:rsidR="00FE071C">
        <w:t xml:space="preserve"> asiakassivulle</w:t>
      </w:r>
    </w:p>
    <w:p w14:paraId="57350656" w14:textId="2840EF47" w:rsidR="00FE071C" w:rsidRDefault="00FE071C"/>
    <w:p w14:paraId="5E284F0F" w14:textId="35985BBC" w:rsidR="00FE071C" w:rsidRDefault="00FE071C">
      <w:r>
        <w:rPr>
          <w:noProof/>
        </w:rPr>
        <w:drawing>
          <wp:inline distT="0" distB="0" distL="0" distR="0" wp14:anchorId="365DE39C" wp14:editId="4AF1B422">
            <wp:extent cx="5514975" cy="895350"/>
            <wp:effectExtent l="0" t="0" r="9525" b="0"/>
            <wp:docPr id="102" name="Kuv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514975" cy="895350"/>
                    </a:xfrm>
                    <a:prstGeom prst="rect">
                      <a:avLst/>
                    </a:prstGeom>
                  </pic:spPr>
                </pic:pic>
              </a:graphicData>
            </a:graphic>
          </wp:inline>
        </w:drawing>
      </w:r>
    </w:p>
    <w:p w14:paraId="31041DE7" w14:textId="5EC15A7B" w:rsidR="00FE071C" w:rsidRDefault="00774698">
      <w:r>
        <w:br/>
      </w:r>
    </w:p>
    <w:p w14:paraId="3AB8F714" w14:textId="65727763" w:rsidR="00774698" w:rsidRDefault="00774698">
      <w:r>
        <w:rPr>
          <w:noProof/>
        </w:rPr>
        <w:drawing>
          <wp:inline distT="0" distB="0" distL="0" distR="0" wp14:anchorId="735B0E2B" wp14:editId="073B7578">
            <wp:extent cx="5734050" cy="819150"/>
            <wp:effectExtent l="0" t="0" r="0" b="0"/>
            <wp:docPr id="104" name="Kuv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34050" cy="819150"/>
                    </a:xfrm>
                    <a:prstGeom prst="rect">
                      <a:avLst/>
                    </a:prstGeom>
                  </pic:spPr>
                </pic:pic>
              </a:graphicData>
            </a:graphic>
          </wp:inline>
        </w:drawing>
      </w:r>
    </w:p>
    <w:p w14:paraId="3CCB9F69" w14:textId="77777777" w:rsidR="00774698" w:rsidRDefault="00774698"/>
    <w:p w14:paraId="152FCE77" w14:textId="66094765" w:rsidR="00FE071C" w:rsidRDefault="00FE071C" w:rsidP="00FE071C">
      <w:pPr>
        <w:pStyle w:val="Otsikko2"/>
      </w:pPr>
      <w:bookmarkStart w:id="31" w:name="_Toc119350992"/>
      <w:r>
        <w:t>Levytilan käyttöaste</w:t>
      </w:r>
      <w:bookmarkEnd w:id="31"/>
    </w:p>
    <w:p w14:paraId="0D04CA3B" w14:textId="7B98EC86" w:rsidR="00FE071C" w:rsidRDefault="00FE071C"/>
    <w:p w14:paraId="34B6DDB2" w14:textId="00F741CD" w:rsidR="00FE071C" w:rsidRDefault="00FE071C">
      <w:r>
        <w:t xml:space="preserve">Käyttöasteen näkee </w:t>
      </w:r>
      <w:proofErr w:type="spellStart"/>
      <w:r>
        <w:t>Neutechin</w:t>
      </w:r>
      <w:proofErr w:type="spellEnd"/>
      <w:r>
        <w:t xml:space="preserve"> asiakassivulta. Levytilaa voi tilata lisää tarpeen mukaan.</w:t>
      </w:r>
    </w:p>
    <w:p w14:paraId="28A4122B" w14:textId="77777777" w:rsidR="00FE071C" w:rsidRDefault="00FE071C"/>
    <w:p w14:paraId="1E4382B9" w14:textId="15963381" w:rsidR="00FE071C" w:rsidRDefault="00FE071C">
      <w:r>
        <w:rPr>
          <w:noProof/>
        </w:rPr>
        <w:drawing>
          <wp:inline distT="0" distB="0" distL="0" distR="0" wp14:anchorId="3E429808" wp14:editId="1BCF3F47">
            <wp:extent cx="5391150" cy="1257300"/>
            <wp:effectExtent l="0" t="0" r="0" b="0"/>
            <wp:docPr id="103" name="Kuv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391150" cy="1257300"/>
                    </a:xfrm>
                    <a:prstGeom prst="rect">
                      <a:avLst/>
                    </a:prstGeom>
                  </pic:spPr>
                </pic:pic>
              </a:graphicData>
            </a:graphic>
          </wp:inline>
        </w:drawing>
      </w:r>
    </w:p>
    <w:p w14:paraId="11213604" w14:textId="77777777" w:rsidR="00FE071C" w:rsidRDefault="00FE071C"/>
    <w:p w14:paraId="40984803" w14:textId="20FC6474" w:rsidR="009C5E2E" w:rsidRDefault="009C5E2E" w:rsidP="009C5E2E">
      <w:pPr>
        <w:pStyle w:val="Otsikko2"/>
      </w:pPr>
      <w:bookmarkStart w:id="32" w:name="_Toc119350993"/>
      <w:r>
        <w:t>Tietokannat ja muu ylläpito</w:t>
      </w:r>
      <w:bookmarkEnd w:id="32"/>
    </w:p>
    <w:p w14:paraId="2D0F81BE" w14:textId="77777777" w:rsidR="009C5E2E" w:rsidRDefault="009C5E2E" w:rsidP="009C5E2E"/>
    <w:p w14:paraId="649E104A" w14:textId="77777777" w:rsidR="00E0561D" w:rsidRDefault="00E0561D" w:rsidP="009C5E2E">
      <w:r>
        <w:t xml:space="preserve">Suurin osa ylläpitotöistä on </w:t>
      </w:r>
      <w:proofErr w:type="spellStart"/>
      <w:r w:rsidR="009C5E2E">
        <w:t>Neutechin</w:t>
      </w:r>
      <w:proofErr w:type="spellEnd"/>
      <w:r w:rsidR="009C5E2E">
        <w:t xml:space="preserve"> asiakassivu</w:t>
      </w:r>
      <w:r>
        <w:t>i</w:t>
      </w:r>
      <w:r w:rsidR="009C5E2E">
        <w:t>l</w:t>
      </w:r>
      <w:r>
        <w:t>la.</w:t>
      </w:r>
    </w:p>
    <w:p w14:paraId="0AB24B92" w14:textId="28D63B58" w:rsidR="008036D4" w:rsidRDefault="008036D4"/>
    <w:p w14:paraId="3DAF55BE" w14:textId="2646806E" w:rsidR="003318B0" w:rsidRDefault="003318B0">
      <w:r>
        <w:br w:type="page"/>
      </w:r>
    </w:p>
    <w:p w14:paraId="247FFFDF" w14:textId="0EEA4F3F" w:rsidR="00E0561D" w:rsidRDefault="00E0561D" w:rsidP="00E0561D">
      <w:pPr>
        <w:pStyle w:val="Otsikko2"/>
      </w:pPr>
      <w:bookmarkStart w:id="33" w:name="_Toc119350994"/>
      <w:r>
        <w:lastRenderedPageBreak/>
        <w:t>Tuki ja tukipyynnöt</w:t>
      </w:r>
      <w:bookmarkEnd w:id="33"/>
    </w:p>
    <w:p w14:paraId="28D27193" w14:textId="2C5BDC1C" w:rsidR="009C5E2E" w:rsidRDefault="009C5E2E"/>
    <w:p w14:paraId="5B17F17E" w14:textId="0DFEC6CB" w:rsidR="009C5E2E" w:rsidRDefault="00E0561D">
      <w:r>
        <w:t>Planeetan sivuilta löytyy Chat ja myös mahdollisuus kirjallisiin tukipyyntöihin.</w:t>
      </w:r>
    </w:p>
    <w:p w14:paraId="021D231B" w14:textId="51DA6B42" w:rsidR="00E0561D" w:rsidRDefault="00E0561D">
      <w:r>
        <w:rPr>
          <w:noProof/>
        </w:rPr>
        <w:drawing>
          <wp:inline distT="0" distB="0" distL="0" distR="0" wp14:anchorId="23F24BC0" wp14:editId="2150B767">
            <wp:extent cx="2362200" cy="390525"/>
            <wp:effectExtent l="0" t="0" r="0" b="9525"/>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362200" cy="390525"/>
                    </a:xfrm>
                    <a:prstGeom prst="rect">
                      <a:avLst/>
                    </a:prstGeom>
                  </pic:spPr>
                </pic:pic>
              </a:graphicData>
            </a:graphic>
          </wp:inline>
        </w:drawing>
      </w:r>
    </w:p>
    <w:p w14:paraId="43519DDD" w14:textId="77777777" w:rsidR="003318B0" w:rsidRDefault="003318B0"/>
    <w:p w14:paraId="5DCBE7D6" w14:textId="34A85057" w:rsidR="00E0561D" w:rsidRDefault="00E0561D">
      <w:r>
        <w:rPr>
          <w:noProof/>
        </w:rPr>
        <w:drawing>
          <wp:inline distT="0" distB="0" distL="0" distR="0" wp14:anchorId="381EDFAA" wp14:editId="1377503B">
            <wp:extent cx="3571875" cy="3333750"/>
            <wp:effectExtent l="0" t="0" r="9525" b="0"/>
            <wp:docPr id="105"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571875" cy="3333750"/>
                    </a:xfrm>
                    <a:prstGeom prst="rect">
                      <a:avLst/>
                    </a:prstGeom>
                  </pic:spPr>
                </pic:pic>
              </a:graphicData>
            </a:graphic>
          </wp:inline>
        </w:drawing>
      </w:r>
    </w:p>
    <w:p w14:paraId="2F838693" w14:textId="63CE8426" w:rsidR="00E0561D" w:rsidRDefault="00E0561D"/>
    <w:sectPr w:rsidR="00E0561D">
      <w:pgSz w:w="11906" w:h="16838"/>
      <w:pgMar w:top="1417" w:right="1134" w:bottom="1417" w:left="1134"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roman"/>
    <w:pitch w:val="variable"/>
  </w:font>
  <w:font w:name="Lucida Sans">
    <w:panose1 w:val="020B0602030504020204"/>
    <w:charset w:val="00"/>
    <w:family w:val="swiss"/>
    <w:pitch w:val="variable"/>
    <w:sig w:usb0="00000003" w:usb1="00000000" w:usb2="00000000" w:usb3="00000000" w:csb0="00000001" w:csb1="00000000"/>
  </w:font>
  <w:font w:name="Liberation Serif">
    <w:altName w:val="Times New Roman"/>
    <w:panose1 w:val="02020603050405020304"/>
    <w:charset w:val="01"/>
    <w:family w:val="roman"/>
    <w:pitch w:val="variable"/>
    <w:sig w:usb0="E0000AFF" w:usb1="500078FF" w:usb2="00000021"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A7D65"/>
    <w:multiLevelType w:val="hybridMultilevel"/>
    <w:tmpl w:val="0B028AF0"/>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84D035E"/>
    <w:multiLevelType w:val="multilevel"/>
    <w:tmpl w:val="A5F66E8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0CB4A2D"/>
    <w:multiLevelType w:val="multilevel"/>
    <w:tmpl w:val="EBC6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CE1D20"/>
    <w:multiLevelType w:val="multilevel"/>
    <w:tmpl w:val="2BC813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D5419B6"/>
    <w:multiLevelType w:val="multilevel"/>
    <w:tmpl w:val="2EC24FE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418C5C16"/>
    <w:multiLevelType w:val="multilevel"/>
    <w:tmpl w:val="191805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56431E59"/>
    <w:multiLevelType w:val="multilevel"/>
    <w:tmpl w:val="C64E35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5F422952"/>
    <w:multiLevelType w:val="multilevel"/>
    <w:tmpl w:val="DFFED5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68444755"/>
    <w:multiLevelType w:val="multilevel"/>
    <w:tmpl w:val="8F08AC8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045839033">
    <w:abstractNumId w:val="5"/>
  </w:num>
  <w:num w:numId="2" w16cid:durableId="632491409">
    <w:abstractNumId w:val="7"/>
  </w:num>
  <w:num w:numId="3" w16cid:durableId="37974686">
    <w:abstractNumId w:val="6"/>
  </w:num>
  <w:num w:numId="4" w16cid:durableId="898327675">
    <w:abstractNumId w:val="3"/>
  </w:num>
  <w:num w:numId="5" w16cid:durableId="353963335">
    <w:abstractNumId w:val="4"/>
  </w:num>
  <w:num w:numId="6" w16cid:durableId="723529325">
    <w:abstractNumId w:val="8"/>
  </w:num>
  <w:num w:numId="7" w16cid:durableId="318576819">
    <w:abstractNumId w:val="1"/>
  </w:num>
  <w:num w:numId="8" w16cid:durableId="1548644493">
    <w:abstractNumId w:val="0"/>
  </w:num>
  <w:num w:numId="9" w16cid:durableId="10738892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89E"/>
    <w:rsid w:val="00015E12"/>
    <w:rsid w:val="00024EBE"/>
    <w:rsid w:val="000275C9"/>
    <w:rsid w:val="00031AC5"/>
    <w:rsid w:val="00052F60"/>
    <w:rsid w:val="000F2801"/>
    <w:rsid w:val="0014534C"/>
    <w:rsid w:val="00152584"/>
    <w:rsid w:val="001B1414"/>
    <w:rsid w:val="001D5002"/>
    <w:rsid w:val="002434A8"/>
    <w:rsid w:val="002450D9"/>
    <w:rsid w:val="002F3B78"/>
    <w:rsid w:val="0031684B"/>
    <w:rsid w:val="00323523"/>
    <w:rsid w:val="003318B0"/>
    <w:rsid w:val="003333D8"/>
    <w:rsid w:val="0048389E"/>
    <w:rsid w:val="004865FF"/>
    <w:rsid w:val="004A5DDC"/>
    <w:rsid w:val="004C2032"/>
    <w:rsid w:val="004D26AE"/>
    <w:rsid w:val="004E09F6"/>
    <w:rsid w:val="004E1641"/>
    <w:rsid w:val="00500C00"/>
    <w:rsid w:val="005108F2"/>
    <w:rsid w:val="0069257C"/>
    <w:rsid w:val="006A0DE1"/>
    <w:rsid w:val="00740B3F"/>
    <w:rsid w:val="007503EB"/>
    <w:rsid w:val="00774698"/>
    <w:rsid w:val="007B3FF1"/>
    <w:rsid w:val="008036D4"/>
    <w:rsid w:val="008304D0"/>
    <w:rsid w:val="00831105"/>
    <w:rsid w:val="008C2244"/>
    <w:rsid w:val="008D13E7"/>
    <w:rsid w:val="009000E6"/>
    <w:rsid w:val="009652A2"/>
    <w:rsid w:val="00984CA0"/>
    <w:rsid w:val="009C5E2E"/>
    <w:rsid w:val="009E3F70"/>
    <w:rsid w:val="00A0694D"/>
    <w:rsid w:val="00A75848"/>
    <w:rsid w:val="00B03E68"/>
    <w:rsid w:val="00B061D2"/>
    <w:rsid w:val="00B130CB"/>
    <w:rsid w:val="00BB1936"/>
    <w:rsid w:val="00C17E7B"/>
    <w:rsid w:val="00C201E9"/>
    <w:rsid w:val="00C66FCF"/>
    <w:rsid w:val="00CE31C6"/>
    <w:rsid w:val="00CE6DB6"/>
    <w:rsid w:val="00D2082A"/>
    <w:rsid w:val="00D74C5D"/>
    <w:rsid w:val="00E0561D"/>
    <w:rsid w:val="00E1793C"/>
    <w:rsid w:val="00E3444B"/>
    <w:rsid w:val="00E4169E"/>
    <w:rsid w:val="00E61056"/>
    <w:rsid w:val="00E63FB3"/>
    <w:rsid w:val="00E96180"/>
    <w:rsid w:val="00EA0003"/>
    <w:rsid w:val="00ED3FAC"/>
    <w:rsid w:val="00EF300C"/>
    <w:rsid w:val="00F227D5"/>
    <w:rsid w:val="00F44D46"/>
    <w:rsid w:val="00F67962"/>
    <w:rsid w:val="00F90A0B"/>
    <w:rsid w:val="00FA57DF"/>
    <w:rsid w:val="00FC0250"/>
    <w:rsid w:val="00FE071C"/>
  </w:rsids>
  <m:mathPr>
    <m:mathFont m:val="Cambria Math"/>
    <m:brkBin m:val="before"/>
    <m:brkBinSub m:val="--"/>
    <m:smallFrac m:val="0"/>
    <m:dispDef/>
    <m:lMargin m:val="0"/>
    <m:rMargin m:val="0"/>
    <m:defJc m:val="centerGroup"/>
    <m:wrapIndent m:val="1440"/>
    <m:intLim m:val="subSup"/>
    <m:naryLim m:val="undOvr"/>
  </m:mathPr>
  <w:themeFontLang w:val="fi-FI"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ADCE8"/>
  <w15:docId w15:val="{35F1D266-63EF-4DD3-8161-255541B92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4"/>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4169E"/>
    <w:rPr>
      <w:sz w:val="24"/>
    </w:rPr>
  </w:style>
  <w:style w:type="paragraph" w:styleId="Otsikko1">
    <w:name w:val="heading 1"/>
    <w:basedOn w:val="Normaali"/>
    <w:next w:val="Normaali"/>
    <w:link w:val="Otsikko1Char"/>
    <w:uiPriority w:val="9"/>
    <w:qFormat/>
    <w:rsid w:val="00C6511E"/>
    <w:pPr>
      <w:keepNext/>
      <w:keepLines/>
      <w:spacing w:before="480"/>
      <w:outlineLvl w:val="0"/>
    </w:pPr>
    <w:rPr>
      <w:rFonts w:asciiTheme="majorHAnsi" w:eastAsiaTheme="majorEastAsia" w:hAnsiTheme="majorHAnsi" w:cstheme="majorBidi"/>
      <w:b/>
      <w:bCs/>
      <w:color w:val="345A8A" w:themeColor="accent1" w:themeShade="B5"/>
      <w:sz w:val="40"/>
      <w:szCs w:val="32"/>
    </w:rPr>
  </w:style>
  <w:style w:type="paragraph" w:styleId="Otsikko2">
    <w:name w:val="heading 2"/>
    <w:basedOn w:val="Normaali"/>
    <w:next w:val="Normaali"/>
    <w:link w:val="Otsikko2Char"/>
    <w:uiPriority w:val="9"/>
    <w:unhideWhenUsed/>
    <w:qFormat/>
    <w:rsid w:val="00F30A8A"/>
    <w:pPr>
      <w:keepNext/>
      <w:keepLines/>
      <w:spacing w:before="200"/>
      <w:outlineLvl w:val="1"/>
    </w:pPr>
    <w:rPr>
      <w:rFonts w:asciiTheme="majorHAnsi" w:eastAsiaTheme="majorEastAsia" w:hAnsiTheme="majorHAnsi" w:cstheme="majorBidi"/>
      <w:b/>
      <w:bCs/>
      <w:color w:val="4F81BD" w:themeColor="accent1"/>
      <w:sz w:val="32"/>
      <w:szCs w:val="26"/>
    </w:rPr>
  </w:style>
  <w:style w:type="paragraph" w:styleId="Otsikko3">
    <w:name w:val="heading 3"/>
    <w:basedOn w:val="Normaali"/>
    <w:next w:val="Normaali"/>
    <w:link w:val="Otsikko3Char"/>
    <w:uiPriority w:val="9"/>
    <w:unhideWhenUsed/>
    <w:qFormat/>
    <w:rsid w:val="00A75848"/>
    <w:pPr>
      <w:keepNext/>
      <w:keepLines/>
      <w:spacing w:before="40"/>
      <w:outlineLvl w:val="2"/>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uiPriority w:val="1"/>
    <w:semiHidden/>
    <w:unhideWhenUsed/>
    <w:qFormat/>
  </w:style>
  <w:style w:type="character" w:customStyle="1" w:styleId="Kappaleenoletusfontti1">
    <w:name w:val="Kappaleen oletusfontti1"/>
    <w:uiPriority w:val="1"/>
    <w:semiHidden/>
    <w:unhideWhenUsed/>
    <w:qFormat/>
  </w:style>
  <w:style w:type="character" w:customStyle="1" w:styleId="Otsikko1Char">
    <w:name w:val="Otsikko 1 Char"/>
    <w:basedOn w:val="Kappaleenoletusfontti1"/>
    <w:link w:val="Otsikko1"/>
    <w:uiPriority w:val="9"/>
    <w:qFormat/>
    <w:rsid w:val="00C6511E"/>
    <w:rPr>
      <w:rFonts w:asciiTheme="majorHAnsi" w:eastAsiaTheme="majorEastAsia" w:hAnsiTheme="majorHAnsi" w:cstheme="majorBidi"/>
      <w:b/>
      <w:bCs/>
      <w:color w:val="345A8A" w:themeColor="accent1" w:themeShade="B5"/>
      <w:sz w:val="40"/>
      <w:szCs w:val="32"/>
    </w:rPr>
  </w:style>
  <w:style w:type="character" w:customStyle="1" w:styleId="Otsikko2Char">
    <w:name w:val="Otsikko 2 Char"/>
    <w:basedOn w:val="Kappaleenoletusfontti1"/>
    <w:link w:val="Otsikko2"/>
    <w:uiPriority w:val="9"/>
    <w:qFormat/>
    <w:rsid w:val="00F30A8A"/>
    <w:rPr>
      <w:rFonts w:asciiTheme="majorHAnsi" w:eastAsiaTheme="majorEastAsia" w:hAnsiTheme="majorHAnsi" w:cstheme="majorBidi"/>
      <w:b/>
      <w:bCs/>
      <w:color w:val="4F81BD" w:themeColor="accent1"/>
      <w:sz w:val="32"/>
      <w:szCs w:val="26"/>
    </w:rPr>
  </w:style>
  <w:style w:type="character" w:customStyle="1" w:styleId="SelitetekstiChar">
    <w:name w:val="Seliteteksti Char"/>
    <w:basedOn w:val="Kappaleenoletusfontti1"/>
    <w:link w:val="Seliteteksti"/>
    <w:uiPriority w:val="99"/>
    <w:semiHidden/>
    <w:qFormat/>
    <w:rsid w:val="006651DD"/>
    <w:rPr>
      <w:rFonts w:ascii="Lucida Grande" w:hAnsi="Lucida Grande"/>
      <w:sz w:val="18"/>
      <w:szCs w:val="18"/>
    </w:rPr>
  </w:style>
  <w:style w:type="character" w:customStyle="1" w:styleId="Internet-linkki">
    <w:name w:val="Internet-linkki"/>
    <w:basedOn w:val="Kappaleenoletusfontti1"/>
    <w:uiPriority w:val="99"/>
    <w:unhideWhenUsed/>
    <w:rsid w:val="006651DD"/>
    <w:rPr>
      <w:color w:val="0000FF" w:themeColor="hyperlink"/>
      <w:u w:val="single"/>
    </w:rPr>
  </w:style>
  <w:style w:type="character" w:customStyle="1" w:styleId="ListLabel1">
    <w:name w:val="ListLabel 1"/>
    <w:qFormat/>
  </w:style>
  <w:style w:type="character" w:customStyle="1" w:styleId="ListLabel2">
    <w:name w:val="ListLabel 2"/>
    <w:qFormat/>
    <w:rPr>
      <w:lang w:val="en-US"/>
    </w:rPr>
  </w:style>
  <w:style w:type="character" w:customStyle="1" w:styleId="Hakemistolinkki">
    <w:name w:val="Hakemistolinkki"/>
    <w:qFormat/>
  </w:style>
  <w:style w:type="character" w:customStyle="1" w:styleId="Numerointisymbolit">
    <w:name w:val="Numerointisymbolit"/>
    <w:qFormat/>
  </w:style>
  <w:style w:type="character" w:customStyle="1" w:styleId="Vahvapainotus">
    <w:name w:val="Vahva painotus"/>
    <w:qFormat/>
    <w:rPr>
      <w:b/>
      <w:bCs/>
    </w:rPr>
  </w:style>
  <w:style w:type="character" w:customStyle="1" w:styleId="ListLabel3">
    <w:name w:val="ListLabel 3"/>
    <w:qFormat/>
    <w:rPr>
      <w:rFonts w:cs="Symbol"/>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b/>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Symbol"/>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style>
  <w:style w:type="character" w:customStyle="1" w:styleId="ListLabel40">
    <w:name w:val="ListLabel 40"/>
    <w:qFormat/>
    <w:rPr>
      <w:lang w:val="en-US"/>
    </w:rPr>
  </w:style>
  <w:style w:type="character" w:customStyle="1" w:styleId="ListLabel41">
    <w:name w:val="ListLabel 41"/>
    <w:qFormat/>
    <w:rPr>
      <w:rFonts w:cs="Symbol"/>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cs="Symbol"/>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b/>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cs="Symbol"/>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Symbol"/>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style>
  <w:style w:type="character" w:customStyle="1" w:styleId="ListLabel78">
    <w:name w:val="ListLabel 78"/>
    <w:qFormat/>
    <w:rPr>
      <w:lang w:val="en-U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b/>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style>
  <w:style w:type="character" w:customStyle="1" w:styleId="ListLabel116">
    <w:name w:val="ListLabel 116"/>
    <w:qFormat/>
    <w:rPr>
      <w:lang w:val="en-U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b/>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cs="Symbol"/>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style>
  <w:style w:type="character" w:customStyle="1" w:styleId="ListLabel154">
    <w:name w:val="ListLabel 154"/>
    <w:qFormat/>
    <w:rPr>
      <w:lang w:val="en-US"/>
    </w:rPr>
  </w:style>
  <w:style w:type="character" w:customStyle="1" w:styleId="Luettelomerkit">
    <w:name w:val="Luettelomerkit"/>
    <w:qFormat/>
    <w:rPr>
      <w:rFonts w:ascii="OpenSymbol" w:eastAsia="OpenSymbol" w:hAnsi="OpenSymbol" w:cs="OpenSymbol"/>
    </w:rPr>
  </w:style>
  <w:style w:type="paragraph" w:styleId="Otsikko">
    <w:name w:val="Title"/>
    <w:basedOn w:val="Normaali"/>
    <w:next w:val="Leipteksti"/>
    <w:qFormat/>
    <w:pPr>
      <w:jc w:val="center"/>
    </w:pPr>
    <w:rPr>
      <w:b/>
      <w:bCs/>
      <w:sz w:val="56"/>
      <w:szCs w:val="56"/>
    </w:rPr>
  </w:style>
  <w:style w:type="paragraph" w:styleId="Leipteksti">
    <w:name w:val="Body Text"/>
    <w:basedOn w:val="Normaali"/>
    <w:pPr>
      <w:spacing w:after="140" w:line="276" w:lineRule="auto"/>
    </w:pPr>
  </w:style>
  <w:style w:type="paragraph" w:styleId="Luettelo">
    <w:name w:val="List"/>
    <w:basedOn w:val="Leipteksti"/>
    <w:rPr>
      <w:rFonts w:cs="Lucida Sans"/>
    </w:rPr>
  </w:style>
  <w:style w:type="paragraph" w:styleId="Kuvaotsikko">
    <w:name w:val="caption"/>
    <w:basedOn w:val="Normaali"/>
    <w:qFormat/>
    <w:pPr>
      <w:suppressLineNumbers/>
      <w:spacing w:before="120" w:after="120"/>
    </w:pPr>
    <w:rPr>
      <w:rFonts w:cs="Lucida Sans"/>
      <w:i/>
      <w:iCs/>
    </w:rPr>
  </w:style>
  <w:style w:type="paragraph" w:customStyle="1" w:styleId="Hakemisto">
    <w:name w:val="Hakemisto"/>
    <w:basedOn w:val="Normaali"/>
    <w:qFormat/>
    <w:pPr>
      <w:suppressLineNumbers/>
    </w:pPr>
    <w:rPr>
      <w:rFonts w:cs="Lucida Sans"/>
    </w:rPr>
  </w:style>
  <w:style w:type="paragraph" w:styleId="Seliteteksti">
    <w:name w:val="Balloon Text"/>
    <w:basedOn w:val="Normaali"/>
    <w:link w:val="SelitetekstiChar"/>
    <w:uiPriority w:val="99"/>
    <w:semiHidden/>
    <w:unhideWhenUsed/>
    <w:qFormat/>
    <w:rsid w:val="006651DD"/>
    <w:rPr>
      <w:rFonts w:ascii="Lucida Grande" w:hAnsi="Lucida Grande"/>
      <w:sz w:val="18"/>
      <w:szCs w:val="18"/>
    </w:rPr>
  </w:style>
  <w:style w:type="paragraph" w:styleId="Luettelokappale">
    <w:name w:val="List Paragraph"/>
    <w:basedOn w:val="Normaali"/>
    <w:uiPriority w:val="34"/>
    <w:qFormat/>
    <w:rsid w:val="00C8772C"/>
    <w:pPr>
      <w:ind w:left="720"/>
      <w:contextualSpacing/>
    </w:pPr>
  </w:style>
  <w:style w:type="paragraph" w:styleId="Lhdeluettelonotsikko">
    <w:name w:val="toa heading"/>
    <w:basedOn w:val="Normaali"/>
    <w:pPr>
      <w:suppressLineNumbers/>
    </w:pPr>
    <w:rPr>
      <w:b/>
      <w:bCs/>
      <w:sz w:val="32"/>
      <w:szCs w:val="32"/>
    </w:rPr>
  </w:style>
  <w:style w:type="paragraph" w:styleId="Sisluet1">
    <w:name w:val="toc 1"/>
    <w:basedOn w:val="Hakemisto"/>
    <w:uiPriority w:val="39"/>
    <w:pPr>
      <w:tabs>
        <w:tab w:val="right" w:leader="dot" w:pos="9638"/>
      </w:tabs>
    </w:pPr>
  </w:style>
  <w:style w:type="paragraph" w:styleId="Sisluet2">
    <w:name w:val="toc 2"/>
    <w:basedOn w:val="Hakemisto"/>
    <w:uiPriority w:val="39"/>
    <w:pPr>
      <w:tabs>
        <w:tab w:val="right" w:leader="dot" w:pos="9355"/>
      </w:tabs>
      <w:ind w:left="283"/>
    </w:pPr>
  </w:style>
  <w:style w:type="paragraph" w:customStyle="1" w:styleId="Taulukonsislt">
    <w:name w:val="Taulukon sisältö"/>
    <w:basedOn w:val="Normaali"/>
    <w:qFormat/>
    <w:pPr>
      <w:suppressLineNumbers/>
    </w:pPr>
  </w:style>
  <w:style w:type="character" w:styleId="Hyperlinkki">
    <w:name w:val="Hyperlink"/>
    <w:basedOn w:val="Kappaleenoletusfontti"/>
    <w:uiPriority w:val="99"/>
    <w:unhideWhenUsed/>
    <w:rsid w:val="00C66FCF"/>
    <w:rPr>
      <w:color w:val="0000FF" w:themeColor="hyperlink"/>
      <w:u w:val="single"/>
    </w:rPr>
  </w:style>
  <w:style w:type="character" w:styleId="Ratkaisematonmaininta">
    <w:name w:val="Unresolved Mention"/>
    <w:basedOn w:val="Kappaleenoletusfontti"/>
    <w:uiPriority w:val="99"/>
    <w:semiHidden/>
    <w:unhideWhenUsed/>
    <w:rsid w:val="00C66FCF"/>
    <w:rPr>
      <w:color w:val="605E5C"/>
      <w:shd w:val="clear" w:color="auto" w:fill="E1DFDD"/>
    </w:rPr>
  </w:style>
  <w:style w:type="table" w:styleId="TaulukkoRuudukko">
    <w:name w:val="Table Grid"/>
    <w:basedOn w:val="Normaalitaulukko"/>
    <w:uiPriority w:val="59"/>
    <w:rsid w:val="008D1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3Char">
    <w:name w:val="Otsikko 3 Char"/>
    <w:basedOn w:val="Kappaleenoletusfontti"/>
    <w:link w:val="Otsikko3"/>
    <w:uiPriority w:val="9"/>
    <w:rsid w:val="00A75848"/>
    <w:rPr>
      <w:rFonts w:asciiTheme="majorHAnsi" w:eastAsiaTheme="majorEastAsia" w:hAnsiTheme="majorHAnsi" w:cstheme="majorBidi"/>
      <w:color w:val="243F60" w:themeColor="accent1" w:themeShade="7F"/>
      <w:sz w:val="24"/>
    </w:rPr>
  </w:style>
  <w:style w:type="paragraph" w:styleId="Sisluet3">
    <w:name w:val="toc 3"/>
    <w:basedOn w:val="Normaali"/>
    <w:next w:val="Normaali"/>
    <w:autoRedefine/>
    <w:uiPriority w:val="39"/>
    <w:unhideWhenUsed/>
    <w:rsid w:val="00EF300C"/>
    <w:pPr>
      <w:spacing w:after="100"/>
      <w:ind w:left="480"/>
    </w:pPr>
  </w:style>
  <w:style w:type="character" w:styleId="HTML-koodi">
    <w:name w:val="HTML Code"/>
    <w:basedOn w:val="Kappaleenoletusfontti"/>
    <w:uiPriority w:val="99"/>
    <w:semiHidden/>
    <w:unhideWhenUsed/>
    <w:rsid w:val="00740B3F"/>
    <w:rPr>
      <w:rFonts w:ascii="Courier New" w:eastAsia="Times New Roman" w:hAnsi="Courier New" w:cs="Courier New"/>
      <w:sz w:val="20"/>
      <w:szCs w:val="20"/>
    </w:rPr>
  </w:style>
  <w:style w:type="paragraph" w:styleId="NormaaliWWW">
    <w:name w:val="Normal (Web)"/>
    <w:basedOn w:val="Normaali"/>
    <w:uiPriority w:val="99"/>
    <w:semiHidden/>
    <w:unhideWhenUsed/>
    <w:rsid w:val="00740B3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114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2.png"/><Relationship Id="rId21" Type="http://schemas.openxmlformats.org/officeDocument/2006/relationships/image" Target="media/image11.png"/><Relationship Id="rId42" Type="http://schemas.openxmlformats.org/officeDocument/2006/relationships/hyperlink" Target="https://wordpress.org/plugins/list-category-posts/" TargetMode="External"/><Relationship Id="rId47" Type="http://schemas.openxmlformats.org/officeDocument/2006/relationships/image" Target="media/image32.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image" Target="media/image87.png"/><Relationship Id="rId16" Type="http://schemas.openxmlformats.org/officeDocument/2006/relationships/image" Target="media/image6.png"/><Relationship Id="rId107" Type="http://schemas.openxmlformats.org/officeDocument/2006/relationships/image" Target="media/image82.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yperlink" Target="https://researchasahobby.com/highlighted-areas-links-responsive-image-free-svg-wp/" TargetMode="External"/><Relationship Id="rId58" Type="http://schemas.openxmlformats.org/officeDocument/2006/relationships/image" Target="media/image39.png"/><Relationship Id="rId74" Type="http://schemas.openxmlformats.org/officeDocument/2006/relationships/hyperlink" Target="https://plugins.twinpictures.de/plugins/collapse-o-matic/documentation/" TargetMode="External"/><Relationship Id="rId79" Type="http://schemas.openxmlformats.org/officeDocument/2006/relationships/image" Target="media/image56.png"/><Relationship Id="rId102" Type="http://schemas.openxmlformats.org/officeDocument/2006/relationships/image" Target="media/image78.pn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hyperlink" Target="https://www.tipsandtricks-hq.com/create-a-password-protected-download-file-6838" TargetMode="External"/><Relationship Id="rId27" Type="http://schemas.openxmlformats.org/officeDocument/2006/relationships/hyperlink" Target="https://www.pply.fi/Aureola/sahkoinen/" TargetMode="External"/><Relationship Id="rId43" Type="http://schemas.openxmlformats.org/officeDocument/2006/relationships/hyperlink" Target="https://github.com/picandocodigo/List-Category-Posts/wiki" TargetMode="External"/><Relationship Id="rId48" Type="http://schemas.openxmlformats.org/officeDocument/2006/relationships/image" Target="media/image33.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88.png"/><Relationship Id="rId118" Type="http://schemas.openxmlformats.org/officeDocument/2006/relationships/image" Target="media/image93.png"/><Relationship Id="rId80" Type="http://schemas.openxmlformats.org/officeDocument/2006/relationships/hyperlink" Target="https://plugins.twinpictures.de/plugins/collapse-o-matic/documentation/" TargetMode="External"/><Relationship Id="rId85" Type="http://schemas.openxmlformats.org/officeDocument/2006/relationships/image" Target="media/image61.png"/><Relationship Id="rId12" Type="http://schemas.openxmlformats.org/officeDocument/2006/relationships/hyperlink" Target="https://wpopas.fi/mita-eroa-on-sivuilla-ja-artikkeleilla/" TargetMode="External"/><Relationship Id="rId17" Type="http://schemas.openxmlformats.org/officeDocument/2006/relationships/image" Target="media/image7.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0.png"/><Relationship Id="rId103" Type="http://schemas.openxmlformats.org/officeDocument/2006/relationships/image" Target="media/image79.png"/><Relationship Id="rId108" Type="http://schemas.openxmlformats.org/officeDocument/2006/relationships/image" Target="media/image83.png"/><Relationship Id="rId124" Type="http://schemas.openxmlformats.org/officeDocument/2006/relationships/theme" Target="theme/theme1.xml"/><Relationship Id="rId54" Type="http://schemas.openxmlformats.org/officeDocument/2006/relationships/hyperlink" Target="http://www.pply.fi/sisalto/uploads/2021/03/PPLY_toimialue.svg" TargetMode="External"/><Relationship Id="rId70" Type="http://schemas.openxmlformats.org/officeDocument/2006/relationships/image" Target="media/image51.png"/><Relationship Id="rId75" Type="http://schemas.openxmlformats.org/officeDocument/2006/relationships/hyperlink" Target="https://tiedostot.birdlife.fi/alueet/maali/pply-suolinturaportti-valmis.pdf" TargetMode="External"/><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hyperlink" Target="https://fi.wordpress.org/" TargetMode="Externa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4.pn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29.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57.png"/><Relationship Id="rId86"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84.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36.png"/><Relationship Id="rId76" Type="http://schemas.openxmlformats.org/officeDocument/2006/relationships/hyperlink" Target="https://tiedostot.birdlife.fi/alueet/maali/pply-maali-muuttoreitit.pdf" TargetMode="External"/><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5.png"/><Relationship Id="rId7" Type="http://schemas.openxmlformats.org/officeDocument/2006/relationships/hyperlink" Target="https://wpopas.fi/" TargetMode="External"/><Relationship Id="rId71" Type="http://schemas.openxmlformats.org/officeDocument/2006/relationships/image" Target="media/image52.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image" Target="media/image63.png"/><Relationship Id="rId110" Type="http://schemas.openxmlformats.org/officeDocument/2006/relationships/image" Target="media/image85.png"/><Relationship Id="rId115" Type="http://schemas.openxmlformats.org/officeDocument/2006/relationships/image" Target="media/image90.png"/><Relationship Id="rId61" Type="http://schemas.openxmlformats.org/officeDocument/2006/relationships/image" Target="media/image42.png"/><Relationship Id="rId82" Type="http://schemas.openxmlformats.org/officeDocument/2006/relationships/image" Target="media/image5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www.pply.fi/sdm_downloads/aureola-vsk40/" TargetMode="External"/><Relationship Id="rId35" Type="http://schemas.openxmlformats.org/officeDocument/2006/relationships/image" Target="media/image22.png"/><Relationship Id="rId56" Type="http://schemas.openxmlformats.org/officeDocument/2006/relationships/image" Target="media/image37.jpeg"/><Relationship Id="rId77" Type="http://schemas.openxmlformats.org/officeDocument/2006/relationships/hyperlink" Target="https://tiedostot.birdlife.fi/alueet/maali/pply-maali-alueet.zip" TargetMode="External"/><Relationship Id="rId100" Type="http://schemas.openxmlformats.org/officeDocument/2006/relationships/image" Target="media/image76.png"/><Relationship Id="rId105" Type="http://schemas.openxmlformats.org/officeDocument/2006/relationships/hyperlink" Target="https://www.planeetta.fi/" TargetMode="External"/><Relationship Id="rId8" Type="http://schemas.openxmlformats.org/officeDocument/2006/relationships/hyperlink" Target="http://www.pply.fi/" TargetMode="External"/><Relationship Id="rId51" Type="http://schemas.openxmlformats.org/officeDocument/2006/relationships/hyperlink" Target="https://inkscape.org/" TargetMode="External"/><Relationship Id="rId72" Type="http://schemas.openxmlformats.org/officeDocument/2006/relationships/image" Target="media/image53.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6.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1.png"/><Relationship Id="rId67" Type="http://schemas.openxmlformats.org/officeDocument/2006/relationships/image" Target="media/image48.png"/><Relationship Id="rId116" Type="http://schemas.openxmlformats.org/officeDocument/2006/relationships/image" Target="media/image91.png"/><Relationship Id="rId20" Type="http://schemas.openxmlformats.org/officeDocument/2006/relationships/image" Target="media/image10.png"/><Relationship Id="rId41" Type="http://schemas.openxmlformats.org/officeDocument/2006/relationships/image" Target="media/image28.png"/><Relationship Id="rId62" Type="http://schemas.openxmlformats.org/officeDocument/2006/relationships/image" Target="media/image43.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6.png"/><Relationship Id="rId15" Type="http://schemas.openxmlformats.org/officeDocument/2006/relationships/image" Target="media/image5.png"/><Relationship Id="rId36" Type="http://schemas.openxmlformats.org/officeDocument/2006/relationships/image" Target="media/image23.png"/><Relationship Id="rId57" Type="http://schemas.openxmlformats.org/officeDocument/2006/relationships/image" Target="media/image38.png"/><Relationship Id="rId106" Type="http://schemas.openxmlformats.org/officeDocument/2006/relationships/image" Target="media/image81.png"/><Relationship Id="rId10" Type="http://schemas.openxmlformats.org/officeDocument/2006/relationships/hyperlink" Target="http://www.pply.fi/pikkutiira" TargetMode="External"/><Relationship Id="rId31" Type="http://schemas.openxmlformats.org/officeDocument/2006/relationships/image" Target="media/image18.png"/><Relationship Id="rId52" Type="http://schemas.openxmlformats.org/officeDocument/2006/relationships/hyperlink" Target="https://wordpress.org/plugins/svg-support/" TargetMode="External"/><Relationship Id="rId73" Type="http://schemas.openxmlformats.org/officeDocument/2006/relationships/image" Target="media/image54.png"/><Relationship Id="rId78" Type="http://schemas.openxmlformats.org/officeDocument/2006/relationships/image" Target="media/image55.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7.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2197C-C0FF-4C17-BDED-59718765F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1674</TotalTime>
  <Pages>36</Pages>
  <Words>3400</Words>
  <Characters>27549</Characters>
  <Application>Microsoft Office Word</Application>
  <DocSecurity>0</DocSecurity>
  <Lines>229</Lines>
  <Paragraphs>61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Ville Suorsa</dc:creator>
  <dc:description/>
  <cp:lastModifiedBy>Tapani Tapio</cp:lastModifiedBy>
  <cp:revision>16</cp:revision>
  <dcterms:created xsi:type="dcterms:W3CDTF">2021-03-17T08:43:00Z</dcterms:created>
  <dcterms:modified xsi:type="dcterms:W3CDTF">2022-11-14T18:42:00Z</dcterms:modified>
  <dc:language>fi-FI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